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F7" w:rsidRDefault="000175F7">
      <w:pPr>
        <w:spacing w:after="0"/>
        <w:jc w:val="center"/>
        <w:rPr>
          <w:b/>
          <w:color w:val="FF0000"/>
          <w:sz w:val="28"/>
          <w:szCs w:val="28"/>
          <w:lang w:val="pl-PL"/>
        </w:rPr>
      </w:pPr>
    </w:p>
    <w:p w:rsidR="000175F7" w:rsidRDefault="000175F7">
      <w:pPr>
        <w:spacing w:after="0"/>
        <w:jc w:val="center"/>
        <w:rPr>
          <w:b/>
          <w:color w:val="FF0000"/>
          <w:sz w:val="28"/>
          <w:szCs w:val="28"/>
          <w:lang w:val="pl-PL"/>
        </w:rPr>
      </w:pPr>
    </w:p>
    <w:p w:rsidR="00C44EEE" w:rsidRPr="001F69BE" w:rsidRDefault="00375157">
      <w:pPr>
        <w:spacing w:after="0"/>
        <w:jc w:val="center"/>
        <w:rPr>
          <w:b/>
          <w:color w:val="FF0000"/>
          <w:sz w:val="28"/>
          <w:szCs w:val="28"/>
          <w:lang w:val="pl-PL"/>
        </w:rPr>
      </w:pPr>
      <w:r w:rsidRPr="001F69BE">
        <w:rPr>
          <w:b/>
          <w:color w:val="FF0000"/>
          <w:sz w:val="28"/>
          <w:szCs w:val="28"/>
          <w:lang w:val="pl-PL"/>
        </w:rPr>
        <w:t xml:space="preserve">II° </w:t>
      </w:r>
      <w:r w:rsidR="001F69BE">
        <w:rPr>
          <w:b/>
          <w:color w:val="FF0000"/>
          <w:sz w:val="28"/>
          <w:szCs w:val="28"/>
          <w:lang w:val="pl-PL"/>
        </w:rPr>
        <w:t xml:space="preserve">MIĘDZYNARODOWY </w:t>
      </w:r>
      <w:r w:rsidR="001F69BE" w:rsidRPr="001F69BE">
        <w:rPr>
          <w:b/>
          <w:color w:val="FF0000"/>
          <w:sz w:val="28"/>
          <w:szCs w:val="28"/>
          <w:lang w:val="pl-PL"/>
        </w:rPr>
        <w:t>K</w:t>
      </w:r>
      <w:r w:rsidRPr="001F69BE">
        <w:rPr>
          <w:b/>
          <w:color w:val="FF0000"/>
          <w:sz w:val="28"/>
          <w:szCs w:val="28"/>
          <w:lang w:val="pl-PL"/>
        </w:rPr>
        <w:t>ON</w:t>
      </w:r>
      <w:r w:rsidR="001F69BE" w:rsidRPr="001F69BE">
        <w:rPr>
          <w:b/>
          <w:color w:val="FF0000"/>
          <w:sz w:val="28"/>
          <w:szCs w:val="28"/>
          <w:lang w:val="pl-PL"/>
        </w:rPr>
        <w:t>KU</w:t>
      </w:r>
      <w:r w:rsidRPr="001F69BE">
        <w:rPr>
          <w:b/>
          <w:color w:val="FF0000"/>
          <w:sz w:val="28"/>
          <w:szCs w:val="28"/>
          <w:lang w:val="pl-PL"/>
        </w:rPr>
        <w:t>RS MU</w:t>
      </w:r>
      <w:r w:rsidR="001F69BE">
        <w:rPr>
          <w:b/>
          <w:color w:val="FF0000"/>
          <w:sz w:val="28"/>
          <w:szCs w:val="28"/>
          <w:lang w:val="pl-PL"/>
        </w:rPr>
        <w:t xml:space="preserve">ZYKI I </w:t>
      </w:r>
      <w:r w:rsidRPr="001F69BE">
        <w:rPr>
          <w:b/>
          <w:color w:val="FF0000"/>
          <w:sz w:val="28"/>
          <w:szCs w:val="28"/>
          <w:lang w:val="pl-PL"/>
        </w:rPr>
        <w:t xml:space="preserve"> </w:t>
      </w:r>
      <w:r w:rsidR="001F69BE">
        <w:rPr>
          <w:b/>
          <w:color w:val="FF0000"/>
          <w:sz w:val="28"/>
          <w:szCs w:val="28"/>
          <w:lang w:val="pl-PL"/>
        </w:rPr>
        <w:t>TAŃCA</w:t>
      </w:r>
      <w:r w:rsidRPr="001F69BE">
        <w:rPr>
          <w:b/>
          <w:color w:val="FF0000"/>
          <w:sz w:val="28"/>
          <w:szCs w:val="28"/>
          <w:lang w:val="pl-PL"/>
        </w:rPr>
        <w:t xml:space="preserve"> </w:t>
      </w:r>
    </w:p>
    <w:p w:rsidR="00C44EEE" w:rsidRPr="001F69BE" w:rsidRDefault="001F69BE">
      <w:pPr>
        <w:spacing w:after="0"/>
        <w:jc w:val="center"/>
        <w:rPr>
          <w:b/>
          <w:color w:val="FF0000"/>
          <w:sz w:val="28"/>
          <w:szCs w:val="28"/>
          <w:lang w:val="pl-PL"/>
        </w:rPr>
      </w:pPr>
      <w:r w:rsidRPr="001F69BE">
        <w:rPr>
          <w:b/>
          <w:color w:val="FF0000"/>
          <w:sz w:val="28"/>
          <w:szCs w:val="28"/>
          <w:lang w:val="pl-PL"/>
        </w:rPr>
        <w:t>“K</w:t>
      </w:r>
      <w:r w:rsidR="00375157" w:rsidRPr="001F69BE">
        <w:rPr>
          <w:b/>
          <w:color w:val="FF0000"/>
          <w:sz w:val="28"/>
          <w:szCs w:val="28"/>
          <w:lang w:val="pl-PL"/>
        </w:rPr>
        <w:t xml:space="preserve">ALABRIA I </w:t>
      </w:r>
      <w:r w:rsidRPr="001F69BE">
        <w:rPr>
          <w:b/>
          <w:color w:val="FF0000"/>
          <w:sz w:val="28"/>
          <w:szCs w:val="28"/>
          <w:lang w:val="pl-PL"/>
        </w:rPr>
        <w:t>ŚWIAT</w:t>
      </w:r>
      <w:r w:rsidR="00375157" w:rsidRPr="001F69BE">
        <w:rPr>
          <w:b/>
          <w:color w:val="FF0000"/>
          <w:sz w:val="28"/>
          <w:szCs w:val="28"/>
          <w:lang w:val="pl-PL"/>
        </w:rPr>
        <w:t>”</w:t>
      </w:r>
    </w:p>
    <w:p w:rsidR="00C44EEE" w:rsidRPr="001F69BE" w:rsidRDefault="00375157">
      <w:pPr>
        <w:spacing w:after="0"/>
        <w:jc w:val="center"/>
        <w:rPr>
          <w:b/>
          <w:color w:val="0066FF"/>
          <w:sz w:val="28"/>
          <w:szCs w:val="28"/>
          <w:lang w:val="pl-PL"/>
        </w:rPr>
      </w:pPr>
      <w:r w:rsidRPr="001F69BE">
        <w:rPr>
          <w:b/>
          <w:color w:val="0066FF"/>
          <w:sz w:val="28"/>
          <w:szCs w:val="28"/>
          <w:lang w:val="pl-PL"/>
        </w:rPr>
        <w:t>2</w:t>
      </w:r>
      <w:r w:rsidR="002063D4" w:rsidRPr="001F69BE">
        <w:rPr>
          <w:b/>
          <w:color w:val="0066FF"/>
          <w:sz w:val="28"/>
          <w:szCs w:val="28"/>
          <w:lang w:val="pl-PL"/>
        </w:rPr>
        <w:t>4</w:t>
      </w:r>
      <w:r w:rsidRPr="001F69BE">
        <w:rPr>
          <w:b/>
          <w:color w:val="0066FF"/>
          <w:sz w:val="28"/>
          <w:szCs w:val="28"/>
          <w:lang w:val="pl-PL"/>
        </w:rPr>
        <w:t xml:space="preserve"> – </w:t>
      </w:r>
      <w:r w:rsidR="002063D4" w:rsidRPr="001F69BE">
        <w:rPr>
          <w:b/>
          <w:color w:val="0066FF"/>
          <w:sz w:val="28"/>
          <w:szCs w:val="28"/>
          <w:lang w:val="pl-PL"/>
        </w:rPr>
        <w:t>27</w:t>
      </w:r>
      <w:r w:rsidRPr="001F69BE">
        <w:rPr>
          <w:b/>
          <w:color w:val="0066FF"/>
          <w:sz w:val="28"/>
          <w:szCs w:val="28"/>
          <w:lang w:val="pl-PL"/>
        </w:rPr>
        <w:t xml:space="preserve"> </w:t>
      </w:r>
      <w:r w:rsidR="001F69BE" w:rsidRPr="001F69BE">
        <w:rPr>
          <w:b/>
          <w:color w:val="0066FF"/>
          <w:sz w:val="28"/>
          <w:szCs w:val="28"/>
          <w:lang w:val="pl-PL"/>
        </w:rPr>
        <w:t>CZERWIEC</w:t>
      </w:r>
      <w:r w:rsidRPr="001F69BE">
        <w:rPr>
          <w:b/>
          <w:color w:val="0066FF"/>
          <w:sz w:val="28"/>
          <w:szCs w:val="28"/>
          <w:lang w:val="pl-PL"/>
        </w:rPr>
        <w:t xml:space="preserve"> 2020</w:t>
      </w:r>
    </w:p>
    <w:p w:rsidR="00C44EEE" w:rsidRPr="001F69BE" w:rsidRDefault="00375157">
      <w:pPr>
        <w:spacing w:after="0"/>
        <w:jc w:val="center"/>
        <w:rPr>
          <w:b/>
          <w:color w:val="00B050"/>
          <w:sz w:val="28"/>
          <w:szCs w:val="28"/>
          <w:lang w:val="pl-PL"/>
        </w:rPr>
      </w:pPr>
      <w:r w:rsidRPr="001F69BE">
        <w:rPr>
          <w:b/>
          <w:color w:val="00B050"/>
          <w:sz w:val="28"/>
          <w:szCs w:val="28"/>
          <w:lang w:val="pl-PL"/>
        </w:rPr>
        <w:t>REGGIO CALABRIA</w:t>
      </w:r>
      <w:r w:rsidR="00174879" w:rsidRPr="001F69BE">
        <w:rPr>
          <w:b/>
          <w:color w:val="00B050"/>
          <w:sz w:val="28"/>
          <w:szCs w:val="28"/>
          <w:lang w:val="pl-PL"/>
        </w:rPr>
        <w:t xml:space="preserve"> - </w:t>
      </w:r>
      <w:r w:rsidR="001F69BE" w:rsidRPr="001F69BE">
        <w:rPr>
          <w:b/>
          <w:color w:val="00B050"/>
          <w:sz w:val="28"/>
          <w:szCs w:val="28"/>
          <w:lang w:val="pl-PL"/>
        </w:rPr>
        <w:t>WŁOCHY</w:t>
      </w:r>
    </w:p>
    <w:p w:rsidR="00C44EEE" w:rsidRPr="001F69BE" w:rsidRDefault="00C44EEE">
      <w:pPr>
        <w:spacing w:after="0"/>
        <w:jc w:val="center"/>
        <w:rPr>
          <w:b/>
          <w:color w:val="00B050"/>
          <w:sz w:val="28"/>
          <w:szCs w:val="28"/>
          <w:lang w:val="pl-PL"/>
        </w:rPr>
      </w:pPr>
    </w:p>
    <w:p w:rsidR="00C44EEE" w:rsidRPr="0089115C" w:rsidRDefault="00375157">
      <w:pPr>
        <w:spacing w:after="0"/>
        <w:jc w:val="center"/>
        <w:rPr>
          <w:b/>
          <w:sz w:val="28"/>
          <w:szCs w:val="28"/>
          <w:lang w:val="pl-PL"/>
        </w:rPr>
      </w:pPr>
      <w:r w:rsidRPr="0089115C">
        <w:rPr>
          <w:b/>
          <w:sz w:val="28"/>
          <w:szCs w:val="28"/>
          <w:lang w:val="pl-PL"/>
        </w:rPr>
        <w:t>REG</w:t>
      </w:r>
      <w:r w:rsidR="001F69BE" w:rsidRPr="0089115C">
        <w:rPr>
          <w:b/>
          <w:sz w:val="28"/>
          <w:szCs w:val="28"/>
          <w:lang w:val="pl-PL"/>
        </w:rPr>
        <w:t>U</w:t>
      </w:r>
      <w:r w:rsidRPr="0089115C">
        <w:rPr>
          <w:b/>
          <w:sz w:val="28"/>
          <w:szCs w:val="28"/>
          <w:lang w:val="pl-PL"/>
        </w:rPr>
        <w:t>LAM</w:t>
      </w:r>
      <w:r w:rsidR="001F69BE" w:rsidRPr="0089115C">
        <w:rPr>
          <w:b/>
          <w:sz w:val="28"/>
          <w:szCs w:val="28"/>
          <w:lang w:val="pl-PL"/>
        </w:rPr>
        <w:t>IN</w:t>
      </w:r>
    </w:p>
    <w:p w:rsidR="00FC309B" w:rsidRPr="0089115C" w:rsidRDefault="001F69BE" w:rsidP="00FC309B">
      <w:pPr>
        <w:spacing w:after="0"/>
        <w:rPr>
          <w:b/>
          <w:sz w:val="24"/>
          <w:szCs w:val="24"/>
          <w:lang w:val="pl-PL"/>
        </w:rPr>
      </w:pPr>
      <w:r w:rsidRPr="0089115C">
        <w:rPr>
          <w:b/>
          <w:sz w:val="24"/>
          <w:szCs w:val="24"/>
          <w:lang w:val="pl-PL"/>
        </w:rPr>
        <w:t>Wprowadzenie</w:t>
      </w:r>
      <w:r w:rsidR="00FC309B" w:rsidRPr="0089115C">
        <w:rPr>
          <w:b/>
          <w:sz w:val="24"/>
          <w:szCs w:val="24"/>
          <w:lang w:val="pl-PL"/>
        </w:rPr>
        <w:t xml:space="preserve"> </w:t>
      </w:r>
    </w:p>
    <w:p w:rsidR="0089115C" w:rsidRDefault="0089115C">
      <w:pPr>
        <w:spacing w:after="0"/>
        <w:rPr>
          <w:rStyle w:val="tlid-translation"/>
          <w:lang w:val="pl-PL"/>
        </w:rPr>
      </w:pPr>
      <w:r>
        <w:rPr>
          <w:rStyle w:val="tlid-translation"/>
          <w:lang w:val="pl-PL"/>
        </w:rPr>
        <w:t xml:space="preserve">Konkurs „Kalabria i </w:t>
      </w:r>
      <w:r w:rsidR="00CA028C">
        <w:rPr>
          <w:rStyle w:val="tlid-translation"/>
          <w:lang w:val="pl-PL"/>
        </w:rPr>
        <w:t>Ś</w:t>
      </w:r>
      <w:r>
        <w:rPr>
          <w:rStyle w:val="tlid-translation"/>
          <w:lang w:val="pl-PL"/>
        </w:rPr>
        <w:t xml:space="preserve">wiat” skierowany jest do wszystkich tych, którzy są pasjonatami i chcą promować kulturę i tradycje swoich regionów i krajów pochodzenia. Jest </w:t>
      </w:r>
      <w:r w:rsidR="00CA028C">
        <w:rPr>
          <w:rStyle w:val="tlid-translation"/>
          <w:lang w:val="pl-PL"/>
        </w:rPr>
        <w:t xml:space="preserve">on </w:t>
      </w:r>
      <w:r>
        <w:rPr>
          <w:rStyle w:val="tlid-translation"/>
          <w:lang w:val="pl-PL"/>
        </w:rPr>
        <w:t>również dedykowany młodym ludziom, którzy rywaliz</w:t>
      </w:r>
      <w:r w:rsidR="00873EE4">
        <w:rPr>
          <w:rStyle w:val="tlid-translation"/>
          <w:lang w:val="pl-PL"/>
        </w:rPr>
        <w:t>ując ze sobą</w:t>
      </w:r>
      <w:r>
        <w:rPr>
          <w:rStyle w:val="tlid-translation"/>
          <w:lang w:val="pl-PL"/>
        </w:rPr>
        <w:t xml:space="preserve"> mogą wzbogacić </w:t>
      </w:r>
      <w:r w:rsidR="00CA028C">
        <w:rPr>
          <w:rStyle w:val="tlid-translation"/>
          <w:lang w:val="pl-PL"/>
        </w:rPr>
        <w:t>własne</w:t>
      </w:r>
      <w:r>
        <w:rPr>
          <w:rStyle w:val="tlid-translation"/>
          <w:lang w:val="pl-PL"/>
        </w:rPr>
        <w:t xml:space="preserve"> umiejętności i zdolności, zdobyć nową wiedzę i </w:t>
      </w:r>
      <w:r w:rsidR="00CA028C">
        <w:rPr>
          <w:rStyle w:val="tlid-translation"/>
          <w:lang w:val="pl-PL"/>
        </w:rPr>
        <w:t>za</w:t>
      </w:r>
      <w:r>
        <w:rPr>
          <w:rStyle w:val="tlid-translation"/>
          <w:lang w:val="pl-PL"/>
        </w:rPr>
        <w:t>przyjaźni</w:t>
      </w:r>
      <w:r w:rsidR="00CA028C">
        <w:rPr>
          <w:rStyle w:val="tlid-translation"/>
          <w:lang w:val="pl-PL"/>
        </w:rPr>
        <w:t>ć się z innymi</w:t>
      </w:r>
      <w:r>
        <w:rPr>
          <w:rStyle w:val="tlid-translation"/>
          <w:lang w:val="pl-PL"/>
        </w:rPr>
        <w:t>.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Zawody odbędą się na włoskim terytorium o nazwie „Magna Grecia”, z ponad </w:t>
      </w:r>
      <w:r w:rsidR="005753A2">
        <w:rPr>
          <w:rStyle w:val="tlid-translation"/>
          <w:lang w:val="pl-PL"/>
        </w:rPr>
        <w:t>czterotysiącletnią  historią</w:t>
      </w:r>
      <w:r>
        <w:rPr>
          <w:rStyle w:val="tlid-translation"/>
          <w:lang w:val="pl-PL"/>
        </w:rPr>
        <w:t>. Reggio Calabria jest jednym z najstarszych miast w Europie, założonym około 760 r</w:t>
      </w:r>
      <w:r w:rsidR="005753A2">
        <w:rPr>
          <w:rStyle w:val="tlid-translation"/>
          <w:lang w:val="pl-PL"/>
        </w:rPr>
        <w:t xml:space="preserve"> </w:t>
      </w:r>
      <w:r>
        <w:rPr>
          <w:rStyle w:val="tlid-translation"/>
          <w:lang w:val="pl-PL"/>
        </w:rPr>
        <w:t>p</w:t>
      </w:r>
      <w:r w:rsidR="005753A2">
        <w:rPr>
          <w:rStyle w:val="tlid-translation"/>
          <w:lang w:val="pl-PL"/>
        </w:rPr>
        <w:t>.</w:t>
      </w:r>
      <w:r>
        <w:rPr>
          <w:rStyle w:val="tlid-translation"/>
          <w:lang w:val="pl-PL"/>
        </w:rPr>
        <w:t>n</w:t>
      </w:r>
      <w:r w:rsidR="005753A2">
        <w:rPr>
          <w:rStyle w:val="tlid-translation"/>
          <w:lang w:val="pl-PL"/>
        </w:rPr>
        <w:t>.</w:t>
      </w:r>
      <w:r>
        <w:rPr>
          <w:rStyle w:val="tlid-translation"/>
          <w:lang w:val="pl-PL"/>
        </w:rPr>
        <w:t xml:space="preserve">e. Starożytny </w:t>
      </w:r>
      <w:r w:rsidR="003D117C">
        <w:rPr>
          <w:rStyle w:val="tlid-translation"/>
          <w:lang w:val="pl-PL"/>
        </w:rPr>
        <w:t>„</w:t>
      </w:r>
      <w:r>
        <w:rPr>
          <w:rStyle w:val="tlid-translation"/>
          <w:lang w:val="pl-PL"/>
        </w:rPr>
        <w:t>Rhegion</w:t>
      </w:r>
      <w:r w:rsidR="003D117C">
        <w:rPr>
          <w:rStyle w:val="tlid-translation"/>
          <w:lang w:val="pl-PL"/>
        </w:rPr>
        <w:t>”</w:t>
      </w:r>
      <w:r>
        <w:rPr>
          <w:rStyle w:val="tlid-translation"/>
          <w:lang w:val="pl-PL"/>
        </w:rPr>
        <w:t xml:space="preserve"> </w:t>
      </w:r>
      <w:r w:rsidR="003D117C">
        <w:rPr>
          <w:rStyle w:val="tlid-translation"/>
          <w:lang w:val="pl-PL"/>
        </w:rPr>
        <w:t>(</w:t>
      </w:r>
      <w:r w:rsidR="003D117C" w:rsidRPr="003D117C">
        <w:rPr>
          <w:rStyle w:val="tlid-translation"/>
          <w:i/>
          <w:lang w:val="pl-PL"/>
        </w:rPr>
        <w:t>antyczna nazwa miasta</w:t>
      </w:r>
      <w:r w:rsidR="003D117C">
        <w:rPr>
          <w:rStyle w:val="tlid-translation"/>
          <w:lang w:val="pl-PL"/>
        </w:rPr>
        <w:t xml:space="preserve">) </w:t>
      </w:r>
      <w:r>
        <w:rPr>
          <w:rStyle w:val="tlid-translation"/>
          <w:lang w:val="pl-PL"/>
        </w:rPr>
        <w:t xml:space="preserve">był między innymi najstarszą grecką kolonią założoną w południowych Włoszech. Było to jedno z najważniejszych miast </w:t>
      </w:r>
      <w:r w:rsidR="003D117C">
        <w:rPr>
          <w:rStyle w:val="tlid-translation"/>
          <w:lang w:val="pl-PL"/>
        </w:rPr>
        <w:t>„</w:t>
      </w:r>
      <w:r>
        <w:rPr>
          <w:rStyle w:val="tlid-translation"/>
          <w:lang w:val="pl-PL"/>
        </w:rPr>
        <w:t>Magna Grecia</w:t>
      </w:r>
      <w:r w:rsidR="003D117C">
        <w:rPr>
          <w:rStyle w:val="tlid-translation"/>
          <w:lang w:val="pl-PL"/>
        </w:rPr>
        <w:t>”</w:t>
      </w:r>
      <w:r>
        <w:rPr>
          <w:rStyle w:val="tlid-translation"/>
          <w:lang w:val="pl-PL"/>
        </w:rPr>
        <w:t xml:space="preserve">, </w:t>
      </w:r>
      <w:r w:rsidR="003D117C">
        <w:rPr>
          <w:rStyle w:val="tlid-translation"/>
          <w:lang w:val="pl-PL"/>
        </w:rPr>
        <w:t xml:space="preserve">znane już w </w:t>
      </w:r>
      <w:r>
        <w:rPr>
          <w:rStyle w:val="tlid-translation"/>
          <w:lang w:val="pl-PL"/>
        </w:rPr>
        <w:t xml:space="preserve"> </w:t>
      </w:r>
      <w:r w:rsidR="003D117C">
        <w:rPr>
          <w:rStyle w:val="tlid-translation"/>
          <w:lang w:val="pl-PL"/>
        </w:rPr>
        <w:t>V</w:t>
      </w:r>
      <w:r>
        <w:rPr>
          <w:rStyle w:val="tlid-translation"/>
          <w:lang w:val="pl-PL"/>
        </w:rPr>
        <w:t xml:space="preserve"> wieku </w:t>
      </w:r>
      <w:r w:rsidR="003D117C">
        <w:rPr>
          <w:rStyle w:val="tlid-translation"/>
          <w:lang w:val="pl-PL"/>
        </w:rPr>
        <w:t>p.n.e</w:t>
      </w:r>
      <w:r>
        <w:rPr>
          <w:rStyle w:val="tlid-translation"/>
          <w:lang w:val="pl-PL"/>
        </w:rPr>
        <w:t xml:space="preserve">. </w:t>
      </w:r>
      <w:r w:rsidR="003D117C">
        <w:rPr>
          <w:rStyle w:val="tlid-translation"/>
          <w:lang w:val="pl-PL"/>
        </w:rPr>
        <w:t>i odgrywające duże</w:t>
      </w:r>
      <w:r>
        <w:rPr>
          <w:rStyle w:val="tlid-translation"/>
          <w:lang w:val="pl-PL"/>
        </w:rPr>
        <w:t xml:space="preserve"> znaczenie polityczne i gospodarcze pod rządem Anassili. </w:t>
      </w:r>
      <w:r w:rsidR="003D117C">
        <w:rPr>
          <w:rStyle w:val="tlid-translation"/>
          <w:lang w:val="pl-PL"/>
        </w:rPr>
        <w:t>Ta „</w:t>
      </w:r>
      <w:r w:rsidR="003D117C" w:rsidRPr="003D117C">
        <w:rPr>
          <w:rStyle w:val="tlid-translation"/>
          <w:i/>
          <w:lang w:val="pl-PL"/>
        </w:rPr>
        <w:t>p</w:t>
      </w:r>
      <w:r w:rsidRPr="003D117C">
        <w:rPr>
          <w:rStyle w:val="tlid-translation"/>
          <w:i/>
          <w:lang w:val="pl-PL"/>
        </w:rPr>
        <w:t>olis</w:t>
      </w:r>
      <w:r w:rsidR="003D117C" w:rsidRPr="003D117C">
        <w:rPr>
          <w:rStyle w:val="tlid-translation"/>
          <w:lang w:val="pl-PL"/>
        </w:rPr>
        <w:t>”</w:t>
      </w:r>
      <w:r>
        <w:rPr>
          <w:rStyle w:val="tlid-translation"/>
          <w:lang w:val="pl-PL"/>
        </w:rPr>
        <w:t xml:space="preserve"> osiągnęł</w:t>
      </w:r>
      <w:r w:rsidR="003D117C">
        <w:rPr>
          <w:rStyle w:val="tlid-translation"/>
          <w:lang w:val="pl-PL"/>
        </w:rPr>
        <w:t>a</w:t>
      </w:r>
      <w:r>
        <w:rPr>
          <w:rStyle w:val="tlid-translation"/>
          <w:lang w:val="pl-PL"/>
        </w:rPr>
        <w:t xml:space="preserve"> </w:t>
      </w:r>
      <w:r w:rsidR="003D117C">
        <w:rPr>
          <w:rStyle w:val="tlid-translation"/>
          <w:lang w:val="pl-PL"/>
        </w:rPr>
        <w:t xml:space="preserve">prestiż </w:t>
      </w:r>
      <w:r>
        <w:rPr>
          <w:rStyle w:val="tlid-translation"/>
          <w:lang w:val="pl-PL"/>
        </w:rPr>
        <w:t>artystyczno-kulturaln</w:t>
      </w:r>
      <w:r w:rsidR="003D117C">
        <w:rPr>
          <w:rStyle w:val="tlid-translation"/>
          <w:lang w:val="pl-PL"/>
        </w:rPr>
        <w:t>y</w:t>
      </w:r>
      <w:r>
        <w:rPr>
          <w:rStyle w:val="tlid-translation"/>
          <w:lang w:val="pl-PL"/>
        </w:rPr>
        <w:t xml:space="preserve"> dzięki pitagor</w:t>
      </w:r>
      <w:r w:rsidR="003D117C">
        <w:rPr>
          <w:rStyle w:val="tlid-translation"/>
          <w:lang w:val="pl-PL"/>
        </w:rPr>
        <w:t>a</w:t>
      </w:r>
      <w:r>
        <w:rPr>
          <w:rStyle w:val="tlid-translation"/>
          <w:lang w:val="pl-PL"/>
        </w:rPr>
        <w:t>jskiej szkole filozoficznej oraz szkołom rzeźby i poezji, w których kształc</w:t>
      </w:r>
      <w:r w:rsidR="0043078F">
        <w:rPr>
          <w:rStyle w:val="tlid-translation"/>
          <w:lang w:val="pl-PL"/>
        </w:rPr>
        <w:t>ili</w:t>
      </w:r>
      <w:r>
        <w:rPr>
          <w:rStyle w:val="tlid-translation"/>
          <w:lang w:val="pl-PL"/>
        </w:rPr>
        <w:t xml:space="preserve"> się tacy artyści jak Pitagoras z Reggio i Ibico.</w:t>
      </w:r>
    </w:p>
    <w:p w:rsidR="0089115C" w:rsidRDefault="0089115C">
      <w:pPr>
        <w:spacing w:after="0"/>
        <w:rPr>
          <w:rStyle w:val="tlid-translation"/>
          <w:lang w:val="pl-PL"/>
        </w:rPr>
      </w:pPr>
    </w:p>
    <w:p w:rsidR="00C44EEE" w:rsidRPr="0089115C" w:rsidRDefault="00375157">
      <w:pPr>
        <w:spacing w:after="0"/>
        <w:rPr>
          <w:b/>
          <w:sz w:val="24"/>
          <w:szCs w:val="24"/>
          <w:lang w:val="pl-PL"/>
        </w:rPr>
      </w:pPr>
      <w:r w:rsidRPr="0089115C">
        <w:rPr>
          <w:b/>
          <w:sz w:val="24"/>
          <w:szCs w:val="24"/>
          <w:lang w:val="pl-PL"/>
        </w:rPr>
        <w:t xml:space="preserve">Art. 1 </w:t>
      </w:r>
    </w:p>
    <w:p w:rsidR="001D53B2" w:rsidRPr="001D53B2" w:rsidRDefault="001D53B2" w:rsidP="001D53B2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1D53B2">
        <w:rPr>
          <w:rFonts w:eastAsia="Times New Roman" w:cs="Times New Roman"/>
          <w:b/>
          <w:lang w:val="pl-PL" w:eastAsia="it-IT"/>
        </w:rPr>
        <w:t>Miejsce konkursu</w:t>
      </w:r>
      <w:r w:rsidRPr="001D53B2">
        <w:rPr>
          <w:rFonts w:eastAsia="Times New Roman" w:cs="Times New Roman"/>
          <w:lang w:val="pl-PL" w:eastAsia="it-IT"/>
        </w:rPr>
        <w:t>: Reggio Calabria i prowincja, WŁOCHY.</w:t>
      </w:r>
      <w:r w:rsidRPr="001D53B2">
        <w:rPr>
          <w:rFonts w:eastAsia="Times New Roman" w:cs="Times New Roman"/>
          <w:lang w:val="pl-PL" w:eastAsia="it-IT"/>
        </w:rPr>
        <w:br/>
      </w:r>
      <w:r w:rsidRPr="001D53B2">
        <w:rPr>
          <w:rFonts w:eastAsia="Times New Roman" w:cs="Times New Roman"/>
          <w:b/>
          <w:lang w:val="pl-PL" w:eastAsia="it-IT"/>
        </w:rPr>
        <w:t>Data konkursu</w:t>
      </w:r>
      <w:r w:rsidRPr="001D53B2">
        <w:rPr>
          <w:rFonts w:eastAsia="Times New Roman" w:cs="Times New Roman"/>
          <w:lang w:val="pl-PL" w:eastAsia="it-IT"/>
        </w:rPr>
        <w:t>: od 24 do 27 czerwca 2020 r.</w:t>
      </w:r>
      <w:r w:rsidRPr="001D53B2">
        <w:rPr>
          <w:rFonts w:eastAsia="Times New Roman" w:cs="Times New Roman"/>
          <w:lang w:val="pl-PL" w:eastAsia="it-IT"/>
        </w:rPr>
        <w:br/>
      </w:r>
      <w:r w:rsidRPr="001D53B2">
        <w:rPr>
          <w:rFonts w:eastAsia="Times New Roman" w:cs="Times New Roman"/>
          <w:b/>
          <w:lang w:val="pl-PL" w:eastAsia="it-IT"/>
        </w:rPr>
        <w:t>Data przyjazdu uczestników</w:t>
      </w:r>
      <w:r w:rsidRPr="001D53B2">
        <w:rPr>
          <w:rFonts w:eastAsia="Times New Roman" w:cs="Times New Roman"/>
          <w:lang w:val="pl-PL" w:eastAsia="it-IT"/>
        </w:rPr>
        <w:t>: 23 czerwca 2020 r.</w:t>
      </w:r>
      <w:r w:rsidRPr="001D53B2">
        <w:rPr>
          <w:rFonts w:eastAsia="Times New Roman" w:cs="Times New Roman"/>
          <w:lang w:val="pl-PL" w:eastAsia="it-IT"/>
        </w:rPr>
        <w:br/>
      </w:r>
      <w:r w:rsidRPr="001D53B2">
        <w:rPr>
          <w:rFonts w:eastAsia="Times New Roman" w:cs="Times New Roman"/>
          <w:b/>
          <w:lang w:val="pl-PL" w:eastAsia="it-IT"/>
        </w:rPr>
        <w:t>Data wyjazdu uczestników</w:t>
      </w:r>
      <w:r w:rsidRPr="001D53B2">
        <w:rPr>
          <w:rFonts w:eastAsia="Times New Roman" w:cs="Times New Roman"/>
          <w:lang w:val="pl-PL" w:eastAsia="it-IT"/>
        </w:rPr>
        <w:t>: 28 czerwca 2020 r.</w:t>
      </w:r>
    </w:p>
    <w:p w:rsidR="00C44EEE" w:rsidRPr="001D53B2" w:rsidRDefault="00C44EEE">
      <w:pPr>
        <w:spacing w:after="0"/>
        <w:rPr>
          <w:sz w:val="24"/>
          <w:szCs w:val="24"/>
          <w:lang w:val="pl-PL"/>
        </w:rPr>
      </w:pPr>
    </w:p>
    <w:p w:rsidR="00C44EEE" w:rsidRPr="00E4207D" w:rsidRDefault="00375157">
      <w:pPr>
        <w:spacing w:after="0"/>
        <w:rPr>
          <w:b/>
          <w:sz w:val="24"/>
          <w:szCs w:val="24"/>
          <w:lang w:val="pl-PL"/>
        </w:rPr>
      </w:pPr>
      <w:r w:rsidRPr="00E4207D">
        <w:rPr>
          <w:b/>
          <w:sz w:val="24"/>
          <w:szCs w:val="24"/>
          <w:lang w:val="pl-PL"/>
        </w:rPr>
        <w:t xml:space="preserve">Art. 2 </w:t>
      </w:r>
    </w:p>
    <w:p w:rsidR="00C44EEE" w:rsidRPr="00E4207D" w:rsidRDefault="00841D5F">
      <w:pPr>
        <w:spacing w:after="0"/>
        <w:rPr>
          <w:sz w:val="24"/>
          <w:szCs w:val="24"/>
          <w:lang w:val="pl-PL"/>
        </w:rPr>
      </w:pPr>
      <w:r w:rsidRPr="00E4207D">
        <w:rPr>
          <w:b/>
          <w:sz w:val="24"/>
          <w:szCs w:val="24"/>
          <w:u w:val="single"/>
          <w:lang w:val="pl-PL"/>
        </w:rPr>
        <w:t>Organiz</w:t>
      </w:r>
      <w:r w:rsidR="00375157" w:rsidRPr="00E4207D">
        <w:rPr>
          <w:b/>
          <w:sz w:val="24"/>
          <w:szCs w:val="24"/>
          <w:u w:val="single"/>
          <w:lang w:val="pl-PL"/>
        </w:rPr>
        <w:t>ator</w:t>
      </w:r>
      <w:r w:rsidR="00375157" w:rsidRPr="00E4207D">
        <w:rPr>
          <w:b/>
          <w:sz w:val="24"/>
          <w:szCs w:val="24"/>
          <w:lang w:val="pl-PL"/>
        </w:rPr>
        <w:t>:</w:t>
      </w:r>
      <w:r w:rsidR="00375157" w:rsidRPr="00E4207D">
        <w:rPr>
          <w:sz w:val="24"/>
          <w:szCs w:val="24"/>
          <w:lang w:val="pl-PL"/>
        </w:rPr>
        <w:t xml:space="preserve"> Associazione dei Polacchi in Calabria – </w:t>
      </w:r>
      <w:r w:rsidRPr="00E4207D">
        <w:rPr>
          <w:sz w:val="24"/>
          <w:szCs w:val="24"/>
          <w:lang w:val="pl-PL"/>
        </w:rPr>
        <w:t>odpowiedzialna</w:t>
      </w:r>
      <w:r w:rsidR="008506D6" w:rsidRPr="00E4207D">
        <w:rPr>
          <w:sz w:val="24"/>
          <w:szCs w:val="24"/>
          <w:lang w:val="pl-PL"/>
        </w:rPr>
        <w:t xml:space="preserve"> autor projektu</w:t>
      </w:r>
      <w:r w:rsidR="00375157" w:rsidRPr="00E4207D">
        <w:rPr>
          <w:sz w:val="24"/>
          <w:szCs w:val="24"/>
          <w:lang w:val="pl-PL"/>
        </w:rPr>
        <w:t xml:space="preserve"> Katarzyna Gralińska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via Croce </w:t>
      </w:r>
      <w:proofErr w:type="spellStart"/>
      <w:r>
        <w:rPr>
          <w:sz w:val="24"/>
          <w:szCs w:val="24"/>
        </w:rPr>
        <w:t>Valanidi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Lagani</w:t>
      </w:r>
      <w:proofErr w:type="spellEnd"/>
      <w:r>
        <w:rPr>
          <w:sz w:val="24"/>
          <w:szCs w:val="24"/>
        </w:rPr>
        <w:t xml:space="preserve"> I n. 24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89131 Reggio di Calabria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Italia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+39 338 98 50 281 (</w:t>
      </w:r>
      <w:proofErr w:type="spellStart"/>
      <w:r w:rsidRPr="002F6CA8">
        <w:rPr>
          <w:i/>
          <w:sz w:val="24"/>
          <w:szCs w:val="24"/>
        </w:rPr>
        <w:t>whatsapp</w:t>
      </w:r>
      <w:proofErr w:type="spellEnd"/>
      <w:r w:rsidRPr="002F6CA8">
        <w:rPr>
          <w:i/>
          <w:sz w:val="24"/>
          <w:szCs w:val="24"/>
        </w:rPr>
        <w:t xml:space="preserve"> e </w:t>
      </w:r>
      <w:proofErr w:type="spellStart"/>
      <w:r w:rsidRPr="002F6CA8">
        <w:rPr>
          <w:i/>
          <w:sz w:val="24"/>
          <w:szCs w:val="24"/>
        </w:rPr>
        <w:t>viber</w:t>
      </w:r>
      <w:proofErr w:type="spellEnd"/>
      <w:r>
        <w:rPr>
          <w:sz w:val="24"/>
          <w:szCs w:val="24"/>
        </w:rPr>
        <w:t>)</w:t>
      </w:r>
    </w:p>
    <w:p w:rsidR="00C44EEE" w:rsidRDefault="003751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>
          <w:rPr>
            <w:rStyle w:val="Collegamentoipertestuale"/>
            <w:color w:val="auto"/>
            <w:sz w:val="24"/>
            <w:szCs w:val="24"/>
            <w:u w:val="none"/>
          </w:rPr>
          <w:t>k.gralinska@yahoo.it</w:t>
        </w:r>
      </w:hyperlink>
      <w:r>
        <w:rPr>
          <w:sz w:val="24"/>
          <w:szCs w:val="24"/>
        </w:rPr>
        <w:t xml:space="preserve">; </w:t>
      </w:r>
      <w:hyperlink r:id="rId7" w:history="1">
        <w:r>
          <w:rPr>
            <w:rStyle w:val="Collegamentoipertestuale"/>
            <w:color w:val="auto"/>
            <w:sz w:val="24"/>
            <w:szCs w:val="24"/>
            <w:u w:val="none"/>
          </w:rPr>
          <w:t>assopolca@yahoo.it</w:t>
        </w:r>
      </w:hyperlink>
    </w:p>
    <w:p w:rsidR="00C44EEE" w:rsidRPr="00841D5F" w:rsidRDefault="00841D5F">
      <w:pPr>
        <w:spacing w:after="0"/>
        <w:rPr>
          <w:sz w:val="24"/>
          <w:szCs w:val="24"/>
          <w:lang w:val="pl-PL"/>
        </w:rPr>
      </w:pPr>
      <w:r w:rsidRPr="00841D5F">
        <w:rPr>
          <w:b/>
          <w:sz w:val="24"/>
          <w:szCs w:val="24"/>
          <w:lang w:val="pl-PL"/>
        </w:rPr>
        <w:t>Biuro Organiz</w:t>
      </w:r>
      <w:r w:rsidR="00375157" w:rsidRPr="00841D5F">
        <w:rPr>
          <w:b/>
          <w:sz w:val="24"/>
          <w:szCs w:val="24"/>
          <w:lang w:val="pl-PL"/>
        </w:rPr>
        <w:t>a</w:t>
      </w:r>
      <w:r w:rsidRPr="00841D5F">
        <w:rPr>
          <w:b/>
          <w:sz w:val="24"/>
          <w:szCs w:val="24"/>
          <w:lang w:val="pl-PL"/>
        </w:rPr>
        <w:t>cyjne</w:t>
      </w:r>
      <w:r w:rsidR="00375157" w:rsidRPr="00841D5F">
        <w:rPr>
          <w:b/>
          <w:sz w:val="24"/>
          <w:szCs w:val="24"/>
          <w:lang w:val="pl-PL"/>
        </w:rPr>
        <w:t>:</w:t>
      </w:r>
      <w:r w:rsidR="00375157" w:rsidRPr="00841D5F">
        <w:rPr>
          <w:sz w:val="24"/>
          <w:szCs w:val="24"/>
          <w:lang w:val="pl-PL"/>
        </w:rPr>
        <w:t xml:space="preserve"> s</w:t>
      </w:r>
      <w:r w:rsidRPr="00841D5F">
        <w:rPr>
          <w:sz w:val="24"/>
          <w:szCs w:val="24"/>
          <w:lang w:val="pl-PL"/>
        </w:rPr>
        <w:t>i</w:t>
      </w:r>
      <w:r w:rsidR="00375157" w:rsidRPr="00841D5F">
        <w:rPr>
          <w:sz w:val="24"/>
          <w:szCs w:val="24"/>
          <w:lang w:val="pl-PL"/>
        </w:rPr>
        <w:t>ed</w:t>
      </w:r>
      <w:r w:rsidRPr="00841D5F">
        <w:rPr>
          <w:sz w:val="24"/>
          <w:szCs w:val="24"/>
          <w:lang w:val="pl-PL"/>
        </w:rPr>
        <w:t>ziba</w:t>
      </w:r>
      <w:r w:rsidR="00375157" w:rsidRPr="00841D5F">
        <w:rPr>
          <w:sz w:val="24"/>
          <w:szCs w:val="24"/>
          <w:lang w:val="pl-PL"/>
        </w:rPr>
        <w:t xml:space="preserve"> </w:t>
      </w:r>
      <w:r w:rsidRPr="00841D5F">
        <w:rPr>
          <w:sz w:val="24"/>
          <w:szCs w:val="24"/>
          <w:lang w:val="pl-PL"/>
        </w:rPr>
        <w:t>prawna</w:t>
      </w:r>
      <w:r w:rsidR="00375157" w:rsidRPr="00841D5F">
        <w:rPr>
          <w:sz w:val="24"/>
          <w:szCs w:val="24"/>
          <w:lang w:val="pl-PL"/>
        </w:rPr>
        <w:t xml:space="preserve"> </w:t>
      </w:r>
      <w:r w:rsidRPr="00841D5F">
        <w:rPr>
          <w:sz w:val="24"/>
          <w:szCs w:val="24"/>
          <w:lang w:val="pl-PL"/>
        </w:rPr>
        <w:t>Związku</w:t>
      </w:r>
      <w:r w:rsidR="00375157" w:rsidRPr="00841D5F">
        <w:rPr>
          <w:sz w:val="24"/>
          <w:szCs w:val="24"/>
          <w:lang w:val="pl-PL"/>
        </w:rPr>
        <w:t xml:space="preserve"> Pola</w:t>
      </w:r>
      <w:r>
        <w:rPr>
          <w:sz w:val="24"/>
          <w:szCs w:val="24"/>
          <w:lang w:val="pl-PL"/>
        </w:rPr>
        <w:t>ków w</w:t>
      </w:r>
      <w:r w:rsidR="00375157" w:rsidRPr="00841D5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K</w:t>
      </w:r>
      <w:r w:rsidR="00375157" w:rsidRPr="00841D5F">
        <w:rPr>
          <w:sz w:val="24"/>
          <w:szCs w:val="24"/>
          <w:lang w:val="pl-PL"/>
        </w:rPr>
        <w:t>alabri</w:t>
      </w:r>
      <w:r>
        <w:rPr>
          <w:sz w:val="24"/>
          <w:szCs w:val="24"/>
          <w:lang w:val="pl-PL"/>
        </w:rPr>
        <w:t>i</w:t>
      </w:r>
    </w:p>
    <w:p w:rsidR="00C44EEE" w:rsidRDefault="007744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Partner</w:t>
      </w:r>
      <w:r w:rsidR="00375157">
        <w:rPr>
          <w:b/>
          <w:sz w:val="24"/>
          <w:szCs w:val="24"/>
        </w:rPr>
        <w:t>:</w:t>
      </w:r>
    </w:p>
    <w:p w:rsidR="00C44EEE" w:rsidRDefault="0077440E">
      <w:pPr>
        <w:spacing w:after="0"/>
        <w:rPr>
          <w:b/>
          <w:color w:val="00B050"/>
          <w:sz w:val="24"/>
          <w:szCs w:val="24"/>
        </w:rPr>
      </w:pPr>
      <w:proofErr w:type="spellStart"/>
      <w:r>
        <w:rPr>
          <w:b/>
          <w:color w:val="00B050"/>
          <w:sz w:val="24"/>
          <w:szCs w:val="24"/>
          <w:u w:val="single"/>
        </w:rPr>
        <w:t>włoscy</w:t>
      </w:r>
      <w:proofErr w:type="spellEnd"/>
      <w:r w:rsidR="00375157">
        <w:rPr>
          <w:b/>
          <w:color w:val="00B050"/>
          <w:sz w:val="24"/>
          <w:szCs w:val="24"/>
        </w:rPr>
        <w:t>:</w:t>
      </w:r>
    </w:p>
    <w:p w:rsidR="00C44EEE" w:rsidRDefault="0077440E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7440E">
        <w:rPr>
          <w:sz w:val="24"/>
          <w:szCs w:val="24"/>
          <w:lang w:val="pl-PL"/>
        </w:rPr>
        <w:t xml:space="preserve">Urząd </w:t>
      </w:r>
      <w:r w:rsidR="00375157" w:rsidRPr="0077440E">
        <w:rPr>
          <w:sz w:val="24"/>
          <w:szCs w:val="24"/>
          <w:lang w:val="pl-PL"/>
        </w:rPr>
        <w:t xml:space="preserve">Città Metropolitana – </w:t>
      </w:r>
      <w:r w:rsidRPr="0077440E">
        <w:rPr>
          <w:sz w:val="24"/>
          <w:szCs w:val="24"/>
          <w:lang w:val="pl-PL"/>
        </w:rPr>
        <w:t>odpowiedzialny</w:t>
      </w:r>
      <w:r w:rsidR="00375157" w:rsidRPr="0077440E">
        <w:rPr>
          <w:sz w:val="24"/>
          <w:szCs w:val="24"/>
          <w:lang w:val="pl-PL"/>
        </w:rPr>
        <w:t xml:space="preserve"> a</w:t>
      </w:r>
      <w:r w:rsidRPr="0077440E">
        <w:rPr>
          <w:sz w:val="24"/>
          <w:szCs w:val="24"/>
          <w:lang w:val="pl-PL"/>
        </w:rPr>
        <w:t>dw</w:t>
      </w:r>
      <w:r w:rsidR="00375157" w:rsidRPr="0077440E">
        <w:rPr>
          <w:sz w:val="24"/>
          <w:szCs w:val="24"/>
          <w:lang w:val="pl-PL"/>
        </w:rPr>
        <w:t xml:space="preserve">. </w:t>
      </w:r>
      <w:r w:rsidR="00375157">
        <w:rPr>
          <w:sz w:val="24"/>
          <w:szCs w:val="24"/>
        </w:rPr>
        <w:t>Antonino Castorina</w:t>
      </w:r>
    </w:p>
    <w:p w:rsidR="00C44EEE" w:rsidRPr="0077440E" w:rsidRDefault="0077440E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 w:rsidRPr="0077440E">
        <w:rPr>
          <w:sz w:val="24"/>
          <w:szCs w:val="24"/>
          <w:lang w:val="pl-PL"/>
        </w:rPr>
        <w:t>Urząd Miasta</w:t>
      </w:r>
      <w:r w:rsidR="00375157" w:rsidRPr="0077440E">
        <w:rPr>
          <w:sz w:val="24"/>
          <w:szCs w:val="24"/>
          <w:lang w:val="pl-PL"/>
        </w:rPr>
        <w:t xml:space="preserve"> Reggio Calabria – </w:t>
      </w:r>
      <w:r w:rsidRPr="0077440E">
        <w:rPr>
          <w:sz w:val="24"/>
          <w:szCs w:val="24"/>
          <w:lang w:val="pl-PL"/>
        </w:rPr>
        <w:t xml:space="preserve">odpowiedzialny adw. </w:t>
      </w:r>
      <w:r w:rsidR="00375157" w:rsidRPr="0077440E">
        <w:rPr>
          <w:sz w:val="24"/>
          <w:szCs w:val="24"/>
          <w:lang w:val="pl-PL"/>
        </w:rPr>
        <w:t>Antonino Castorina</w:t>
      </w:r>
    </w:p>
    <w:p w:rsidR="00C44EEE" w:rsidRDefault="0077440E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Urząd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Wojewódzki</w:t>
      </w:r>
      <w:proofErr w:type="spellEnd"/>
      <w:r w:rsidR="00375157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przedstawiciel</w:t>
      </w:r>
      <w:proofErr w:type="spellEnd"/>
    </w:p>
    <w:p w:rsidR="00C44EEE" w:rsidRPr="0077440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 w:rsidRPr="0077440E">
        <w:rPr>
          <w:sz w:val="24"/>
          <w:szCs w:val="24"/>
          <w:lang w:val="pl-PL"/>
        </w:rPr>
        <w:t>Uni</w:t>
      </w:r>
      <w:r w:rsidR="0077440E" w:rsidRPr="0077440E">
        <w:rPr>
          <w:sz w:val="24"/>
          <w:szCs w:val="24"/>
          <w:lang w:val="pl-PL"/>
        </w:rPr>
        <w:t>w</w:t>
      </w:r>
      <w:r w:rsidRPr="0077440E">
        <w:rPr>
          <w:sz w:val="24"/>
          <w:szCs w:val="24"/>
          <w:lang w:val="pl-PL"/>
        </w:rPr>
        <w:t>ers</w:t>
      </w:r>
      <w:r w:rsidR="0077440E" w:rsidRPr="0077440E">
        <w:rPr>
          <w:sz w:val="24"/>
          <w:szCs w:val="24"/>
          <w:lang w:val="pl-PL"/>
        </w:rPr>
        <w:t>y</w:t>
      </w:r>
      <w:r w:rsidRPr="0077440E">
        <w:rPr>
          <w:sz w:val="24"/>
          <w:szCs w:val="24"/>
          <w:lang w:val="pl-PL"/>
        </w:rPr>
        <w:t>t</w:t>
      </w:r>
      <w:r w:rsidR="0077440E" w:rsidRPr="0077440E">
        <w:rPr>
          <w:sz w:val="24"/>
          <w:szCs w:val="24"/>
          <w:lang w:val="pl-PL"/>
        </w:rPr>
        <w:t>et</w:t>
      </w:r>
      <w:r w:rsidRPr="0077440E">
        <w:rPr>
          <w:sz w:val="24"/>
          <w:szCs w:val="24"/>
          <w:lang w:val="pl-PL"/>
        </w:rPr>
        <w:t xml:space="preserve"> </w:t>
      </w:r>
      <w:r w:rsidR="0077440E" w:rsidRPr="0077440E">
        <w:rPr>
          <w:sz w:val="24"/>
          <w:szCs w:val="24"/>
          <w:lang w:val="pl-PL"/>
        </w:rPr>
        <w:t>dla Cudzoziemców</w:t>
      </w:r>
      <w:r w:rsidRPr="0077440E">
        <w:rPr>
          <w:sz w:val="24"/>
          <w:szCs w:val="24"/>
          <w:lang w:val="pl-PL"/>
        </w:rPr>
        <w:t xml:space="preserve"> “Dante Alighieri” – </w:t>
      </w:r>
      <w:r w:rsidR="0077440E" w:rsidRPr="0077440E">
        <w:rPr>
          <w:sz w:val="24"/>
          <w:szCs w:val="24"/>
          <w:lang w:val="pl-PL"/>
        </w:rPr>
        <w:t>przedstawiciel</w:t>
      </w:r>
    </w:p>
    <w:p w:rsidR="00C44EEE" w:rsidRPr="0077440E" w:rsidRDefault="0077440E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 w:rsidRPr="0077440E">
        <w:rPr>
          <w:sz w:val="24"/>
          <w:szCs w:val="24"/>
          <w:lang w:val="pl-PL"/>
        </w:rPr>
        <w:lastRenderedPageBreak/>
        <w:t>Urząd Miasta</w:t>
      </w:r>
      <w:r w:rsidR="00375157" w:rsidRPr="0077440E">
        <w:rPr>
          <w:sz w:val="24"/>
          <w:szCs w:val="24"/>
          <w:lang w:val="pl-PL"/>
        </w:rPr>
        <w:t xml:space="preserve"> Sant’Alessio in Aspromonte</w:t>
      </w:r>
      <w:r w:rsidR="009F6E94" w:rsidRPr="0077440E">
        <w:rPr>
          <w:sz w:val="24"/>
          <w:szCs w:val="24"/>
          <w:lang w:val="pl-PL"/>
        </w:rPr>
        <w:t xml:space="preserve"> </w:t>
      </w:r>
      <w:r w:rsidR="00375157" w:rsidRPr="0077440E">
        <w:rPr>
          <w:sz w:val="24"/>
          <w:szCs w:val="24"/>
          <w:lang w:val="pl-PL"/>
        </w:rPr>
        <w:t xml:space="preserve">– </w:t>
      </w:r>
      <w:r w:rsidRPr="0077440E">
        <w:rPr>
          <w:sz w:val="24"/>
          <w:szCs w:val="24"/>
          <w:lang w:val="pl-PL"/>
        </w:rPr>
        <w:t>przedstawiciel</w:t>
      </w:r>
    </w:p>
    <w:p w:rsidR="00C44EEE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Reghion</w:t>
      </w:r>
      <w:proofErr w:type="spellEnd"/>
      <w:r>
        <w:rPr>
          <w:sz w:val="24"/>
          <w:szCs w:val="24"/>
        </w:rPr>
        <w:t xml:space="preserve"> Tipicità Reggina – </w:t>
      </w:r>
      <w:proofErr w:type="spellStart"/>
      <w:r w:rsidR="008506D6"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Giuseppina </w:t>
      </w:r>
      <w:proofErr w:type="spellStart"/>
      <w:r>
        <w:rPr>
          <w:sz w:val="24"/>
          <w:szCs w:val="24"/>
        </w:rPr>
        <w:t>Lucisano</w:t>
      </w:r>
      <w:proofErr w:type="spellEnd"/>
    </w:p>
    <w:p w:rsidR="00C44EEE" w:rsidRPr="008506D6" w:rsidRDefault="008506D6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pl-PL"/>
        </w:rPr>
      </w:pPr>
      <w:r w:rsidRPr="008506D6">
        <w:rPr>
          <w:sz w:val="24"/>
          <w:szCs w:val="24"/>
          <w:lang w:val="pl-PL"/>
        </w:rPr>
        <w:t>Inne</w:t>
      </w:r>
      <w:r w:rsidR="00375157" w:rsidRPr="008506D6">
        <w:rPr>
          <w:sz w:val="24"/>
          <w:szCs w:val="24"/>
          <w:lang w:val="pl-PL"/>
        </w:rPr>
        <w:t xml:space="preserve"> i</w:t>
      </w:r>
      <w:r w:rsidRPr="008506D6">
        <w:rPr>
          <w:sz w:val="24"/>
          <w:szCs w:val="24"/>
          <w:lang w:val="pl-PL"/>
        </w:rPr>
        <w:t>nsty</w:t>
      </w:r>
      <w:r w:rsidR="00375157" w:rsidRPr="008506D6">
        <w:rPr>
          <w:sz w:val="24"/>
          <w:szCs w:val="24"/>
          <w:lang w:val="pl-PL"/>
        </w:rPr>
        <w:t>tu</w:t>
      </w:r>
      <w:r w:rsidRPr="008506D6">
        <w:rPr>
          <w:sz w:val="24"/>
          <w:szCs w:val="24"/>
          <w:lang w:val="pl-PL"/>
        </w:rPr>
        <w:t>cje i</w:t>
      </w:r>
      <w:r w:rsidR="00375157" w:rsidRPr="008506D6">
        <w:rPr>
          <w:sz w:val="24"/>
          <w:szCs w:val="24"/>
          <w:lang w:val="pl-PL"/>
        </w:rPr>
        <w:t xml:space="preserve"> organiza</w:t>
      </w:r>
      <w:r w:rsidRPr="008506D6">
        <w:rPr>
          <w:sz w:val="24"/>
          <w:szCs w:val="24"/>
          <w:lang w:val="pl-PL"/>
        </w:rPr>
        <w:t>cje</w:t>
      </w:r>
      <w:r w:rsidR="00375157" w:rsidRPr="008506D6">
        <w:rPr>
          <w:sz w:val="24"/>
          <w:szCs w:val="24"/>
          <w:lang w:val="pl-PL"/>
        </w:rPr>
        <w:t xml:space="preserve"> </w:t>
      </w:r>
      <w:r w:rsidRPr="008506D6">
        <w:rPr>
          <w:sz w:val="24"/>
          <w:szCs w:val="24"/>
          <w:lang w:val="pl-PL"/>
        </w:rPr>
        <w:t>biorące udział w projekcie</w:t>
      </w:r>
      <w:r w:rsidR="00375157" w:rsidRPr="008506D6">
        <w:rPr>
          <w:sz w:val="24"/>
          <w:szCs w:val="24"/>
          <w:lang w:val="pl-PL"/>
        </w:rPr>
        <w:t xml:space="preserve">: </w:t>
      </w:r>
      <w:r>
        <w:rPr>
          <w:sz w:val="24"/>
          <w:szCs w:val="24"/>
          <w:lang w:val="pl-PL"/>
        </w:rPr>
        <w:t>przedstawiciele</w:t>
      </w:r>
    </w:p>
    <w:p w:rsidR="00C44EEE" w:rsidRPr="009F6E94" w:rsidRDefault="0037515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Art</w:t>
      </w:r>
      <w:r w:rsidR="00F97BFA">
        <w:rPr>
          <w:sz w:val="24"/>
          <w:szCs w:val="24"/>
        </w:rPr>
        <w:t>ysci</w:t>
      </w:r>
      <w:proofErr w:type="spellEnd"/>
      <w:r w:rsidR="00F97BFA">
        <w:rPr>
          <w:sz w:val="24"/>
          <w:szCs w:val="24"/>
        </w:rPr>
        <w:t xml:space="preserve"> </w:t>
      </w:r>
      <w:proofErr w:type="spellStart"/>
      <w:r w:rsidR="00E72119">
        <w:rPr>
          <w:sz w:val="24"/>
          <w:szCs w:val="24"/>
        </w:rPr>
        <w:t>lo</w:t>
      </w:r>
      <w:r w:rsidR="00F97BFA">
        <w:rPr>
          <w:sz w:val="24"/>
          <w:szCs w:val="24"/>
        </w:rPr>
        <w:t>k</w:t>
      </w:r>
      <w:r w:rsidR="00E72119">
        <w:rPr>
          <w:sz w:val="24"/>
          <w:szCs w:val="24"/>
        </w:rPr>
        <w:t>al</w:t>
      </w:r>
      <w:r w:rsidR="00F97BFA">
        <w:rPr>
          <w:sz w:val="24"/>
          <w:szCs w:val="24"/>
        </w:rPr>
        <w:t>n</w:t>
      </w:r>
      <w:r w:rsidR="00E72119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F97BFA">
        <w:rPr>
          <w:sz w:val="24"/>
          <w:szCs w:val="24"/>
        </w:rPr>
        <w:t>goście</w:t>
      </w:r>
      <w:proofErr w:type="spellEnd"/>
      <w:r w:rsidR="00F97BFA">
        <w:rPr>
          <w:sz w:val="24"/>
          <w:szCs w:val="24"/>
        </w:rPr>
        <w:t xml:space="preserve"> </w:t>
      </w:r>
      <w:proofErr w:type="spellStart"/>
      <w:r w:rsidR="00F97BFA">
        <w:rPr>
          <w:sz w:val="24"/>
          <w:szCs w:val="24"/>
        </w:rPr>
        <w:t>honorowi</w:t>
      </w:r>
      <w:proofErr w:type="spellEnd"/>
    </w:p>
    <w:p w:rsidR="000C7B6D" w:rsidRDefault="000C7B6D">
      <w:pPr>
        <w:spacing w:after="0"/>
        <w:rPr>
          <w:b/>
          <w:color w:val="FF0000"/>
          <w:sz w:val="24"/>
          <w:szCs w:val="24"/>
          <w:u w:val="single"/>
        </w:rPr>
      </w:pPr>
    </w:p>
    <w:p w:rsidR="00C44EEE" w:rsidRDefault="000B2A89">
      <w:pPr>
        <w:spacing w:after="0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  <w:u w:val="single"/>
        </w:rPr>
        <w:t>zagraniczni</w:t>
      </w:r>
      <w:proofErr w:type="spellEnd"/>
      <w:r w:rsidR="00375157">
        <w:rPr>
          <w:b/>
          <w:color w:val="FF0000"/>
          <w:sz w:val="24"/>
          <w:szCs w:val="24"/>
        </w:rPr>
        <w:t>:</w:t>
      </w:r>
    </w:p>
    <w:p w:rsidR="00C44EEE" w:rsidRPr="000B2A89" w:rsidRDefault="00375157">
      <w:pPr>
        <w:pStyle w:val="Paragrafoelenco"/>
        <w:numPr>
          <w:ilvl w:val="0"/>
          <w:numId w:val="2"/>
        </w:numPr>
        <w:spacing w:after="0"/>
        <w:rPr>
          <w:sz w:val="24"/>
          <w:szCs w:val="24"/>
          <w:lang w:val="pl-PL"/>
        </w:rPr>
      </w:pPr>
      <w:r w:rsidRPr="000B2A89">
        <w:rPr>
          <w:sz w:val="24"/>
          <w:szCs w:val="24"/>
          <w:lang w:val="pl-PL"/>
        </w:rPr>
        <w:t xml:space="preserve">Fundacja Na Rzecz Rozwoju Społecznego </w:t>
      </w:r>
      <w:r w:rsidR="000B2A89">
        <w:rPr>
          <w:sz w:val="24"/>
          <w:szCs w:val="24"/>
          <w:lang w:val="pl-PL"/>
        </w:rPr>
        <w:t>w</w:t>
      </w:r>
      <w:r w:rsidRPr="000B2A89">
        <w:rPr>
          <w:sz w:val="24"/>
          <w:szCs w:val="24"/>
          <w:lang w:val="pl-PL"/>
        </w:rPr>
        <w:t xml:space="preserve"> Suwałk</w:t>
      </w:r>
      <w:r w:rsidR="000B2A89">
        <w:rPr>
          <w:sz w:val="24"/>
          <w:szCs w:val="24"/>
          <w:lang w:val="pl-PL"/>
        </w:rPr>
        <w:t>ach</w:t>
      </w:r>
      <w:r w:rsidRPr="000B2A89">
        <w:rPr>
          <w:sz w:val="24"/>
          <w:szCs w:val="24"/>
          <w:lang w:val="pl-PL"/>
        </w:rPr>
        <w:t xml:space="preserve"> – </w:t>
      </w:r>
      <w:r w:rsidR="000B2A89">
        <w:rPr>
          <w:sz w:val="24"/>
          <w:szCs w:val="24"/>
          <w:lang w:val="pl-PL"/>
        </w:rPr>
        <w:t>odpowiedzialna</w:t>
      </w:r>
      <w:r w:rsidRPr="000B2A89">
        <w:rPr>
          <w:sz w:val="24"/>
          <w:szCs w:val="24"/>
          <w:lang w:val="pl-PL"/>
        </w:rPr>
        <w:t xml:space="preserve"> </w:t>
      </w:r>
      <w:r w:rsidR="000B2A89">
        <w:rPr>
          <w:sz w:val="24"/>
          <w:szCs w:val="24"/>
          <w:lang w:val="pl-PL"/>
        </w:rPr>
        <w:t>dr</w:t>
      </w:r>
      <w:r w:rsidRPr="000B2A89">
        <w:rPr>
          <w:sz w:val="24"/>
          <w:szCs w:val="24"/>
          <w:lang w:val="pl-PL"/>
        </w:rPr>
        <w:t xml:space="preserve"> Bożena Kamińska</w:t>
      </w:r>
    </w:p>
    <w:p w:rsidR="00C44EEE" w:rsidRPr="000B2A89" w:rsidRDefault="000B2A89">
      <w:pPr>
        <w:pStyle w:val="Paragrafoelenco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 w:rsidRPr="000B2A89">
        <w:rPr>
          <w:sz w:val="24"/>
          <w:szCs w:val="24"/>
          <w:lang w:val="pl-PL"/>
        </w:rPr>
        <w:t>Stowarzyszenie</w:t>
      </w:r>
      <w:r w:rsidR="00375157" w:rsidRPr="000B2A89">
        <w:rPr>
          <w:sz w:val="24"/>
          <w:szCs w:val="24"/>
          <w:lang w:val="pl-PL"/>
        </w:rPr>
        <w:t xml:space="preserve"> “Georgia in Calabria” </w:t>
      </w:r>
      <w:r w:rsidRPr="000B2A89">
        <w:rPr>
          <w:sz w:val="24"/>
          <w:szCs w:val="24"/>
          <w:lang w:val="pl-PL"/>
        </w:rPr>
        <w:t>z</w:t>
      </w:r>
      <w:r w:rsidR="00375157" w:rsidRPr="000B2A89">
        <w:rPr>
          <w:sz w:val="24"/>
          <w:szCs w:val="24"/>
          <w:lang w:val="pl-PL"/>
        </w:rPr>
        <w:t xml:space="preserve"> Reggio Calabria – </w:t>
      </w:r>
      <w:r w:rsidRPr="000B2A89">
        <w:rPr>
          <w:sz w:val="24"/>
          <w:szCs w:val="24"/>
          <w:lang w:val="pl-PL"/>
        </w:rPr>
        <w:t>odpowiedzialny</w:t>
      </w:r>
      <w:r w:rsidR="00375157" w:rsidRPr="000B2A89">
        <w:rPr>
          <w:sz w:val="24"/>
          <w:szCs w:val="24"/>
          <w:lang w:val="pl-PL"/>
        </w:rPr>
        <w:t xml:space="preserve"> Pre</w:t>
      </w:r>
      <w:r>
        <w:rPr>
          <w:sz w:val="24"/>
          <w:szCs w:val="24"/>
          <w:lang w:val="pl-PL"/>
        </w:rPr>
        <w:t>z</w:t>
      </w:r>
      <w:r w:rsidR="00375157" w:rsidRPr="000B2A89">
        <w:rPr>
          <w:sz w:val="24"/>
          <w:szCs w:val="24"/>
          <w:lang w:val="pl-PL"/>
        </w:rPr>
        <w:t>e</w:t>
      </w:r>
      <w:r>
        <w:rPr>
          <w:sz w:val="24"/>
          <w:szCs w:val="24"/>
          <w:lang w:val="pl-PL"/>
        </w:rPr>
        <w:t>s</w:t>
      </w:r>
      <w:r w:rsidR="00375157" w:rsidRPr="000B2A89">
        <w:rPr>
          <w:sz w:val="24"/>
          <w:szCs w:val="24"/>
          <w:lang w:val="pl-PL"/>
        </w:rPr>
        <w:t xml:space="preserve"> Giorgi Kiplani</w:t>
      </w:r>
    </w:p>
    <w:p w:rsidR="00C44EEE" w:rsidRPr="005A740B" w:rsidRDefault="00375157">
      <w:pPr>
        <w:pStyle w:val="Paragrafoelenco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r w:rsidRPr="005A740B">
        <w:rPr>
          <w:sz w:val="24"/>
          <w:szCs w:val="24"/>
          <w:lang w:val="pl-PL"/>
        </w:rPr>
        <w:t>I</w:t>
      </w:r>
      <w:r w:rsidR="000B2A89" w:rsidRPr="005A740B">
        <w:rPr>
          <w:sz w:val="24"/>
          <w:szCs w:val="24"/>
          <w:lang w:val="pl-PL"/>
        </w:rPr>
        <w:t>nstytut</w:t>
      </w:r>
      <w:r w:rsidRPr="005A740B">
        <w:rPr>
          <w:sz w:val="24"/>
          <w:szCs w:val="24"/>
          <w:lang w:val="pl-PL"/>
        </w:rPr>
        <w:t xml:space="preserve"> </w:t>
      </w:r>
      <w:r w:rsidR="000B2A89" w:rsidRPr="005A740B">
        <w:rPr>
          <w:sz w:val="24"/>
          <w:szCs w:val="24"/>
          <w:lang w:val="pl-PL"/>
        </w:rPr>
        <w:t>dla Polonii</w:t>
      </w:r>
      <w:r w:rsidRPr="005A740B">
        <w:rPr>
          <w:sz w:val="24"/>
          <w:szCs w:val="24"/>
          <w:lang w:val="pl-PL"/>
        </w:rPr>
        <w:t xml:space="preserve"> </w:t>
      </w:r>
      <w:r w:rsidR="000B2A89" w:rsidRPr="005A740B">
        <w:rPr>
          <w:sz w:val="24"/>
          <w:szCs w:val="24"/>
          <w:lang w:val="pl-PL"/>
        </w:rPr>
        <w:t>w</w:t>
      </w:r>
      <w:r w:rsidRPr="005A740B">
        <w:rPr>
          <w:sz w:val="24"/>
          <w:szCs w:val="24"/>
          <w:lang w:val="pl-PL"/>
        </w:rPr>
        <w:t xml:space="preserve"> Lago Patria (NA) –  </w:t>
      </w:r>
      <w:r w:rsidR="005A740B" w:rsidRPr="005A740B">
        <w:rPr>
          <w:sz w:val="24"/>
          <w:szCs w:val="24"/>
          <w:lang w:val="pl-PL"/>
        </w:rPr>
        <w:t>odpowiedzialna</w:t>
      </w:r>
      <w:r w:rsidRPr="005A740B">
        <w:rPr>
          <w:sz w:val="24"/>
          <w:szCs w:val="24"/>
          <w:lang w:val="pl-PL"/>
        </w:rPr>
        <w:t xml:space="preserve"> Pre</w:t>
      </w:r>
      <w:r w:rsidR="005A740B">
        <w:rPr>
          <w:sz w:val="24"/>
          <w:szCs w:val="24"/>
          <w:lang w:val="pl-PL"/>
        </w:rPr>
        <w:t>z</w:t>
      </w:r>
      <w:r w:rsidRPr="005A740B">
        <w:rPr>
          <w:sz w:val="24"/>
          <w:szCs w:val="24"/>
          <w:lang w:val="pl-PL"/>
        </w:rPr>
        <w:t>e</w:t>
      </w:r>
      <w:r w:rsidR="005A740B">
        <w:rPr>
          <w:sz w:val="24"/>
          <w:szCs w:val="24"/>
          <w:lang w:val="pl-PL"/>
        </w:rPr>
        <w:t>s</w:t>
      </w:r>
      <w:r w:rsidRPr="005A740B">
        <w:rPr>
          <w:sz w:val="24"/>
          <w:szCs w:val="24"/>
          <w:lang w:val="pl-PL"/>
        </w:rPr>
        <w:t xml:space="preserve"> Anna Smolińska</w:t>
      </w:r>
    </w:p>
    <w:p w:rsidR="005A740B" w:rsidRPr="008506D6" w:rsidRDefault="005A740B" w:rsidP="005A740B">
      <w:pPr>
        <w:pStyle w:val="Paragrafoelenco"/>
        <w:numPr>
          <w:ilvl w:val="0"/>
          <w:numId w:val="3"/>
        </w:numPr>
        <w:spacing w:after="0"/>
        <w:rPr>
          <w:sz w:val="24"/>
          <w:szCs w:val="24"/>
          <w:lang w:val="pl-PL"/>
        </w:rPr>
      </w:pPr>
      <w:bookmarkStart w:id="0" w:name="_GoBack"/>
      <w:bookmarkEnd w:id="0"/>
      <w:r w:rsidRPr="008506D6">
        <w:rPr>
          <w:sz w:val="24"/>
          <w:szCs w:val="24"/>
          <w:lang w:val="pl-PL"/>
        </w:rPr>
        <w:t xml:space="preserve">Inne instytucje i organizacje biorące udział w projekcie: </w:t>
      </w:r>
      <w:r>
        <w:rPr>
          <w:sz w:val="24"/>
          <w:szCs w:val="24"/>
          <w:lang w:val="pl-PL"/>
        </w:rPr>
        <w:t>przedstawiciele</w:t>
      </w:r>
    </w:p>
    <w:p w:rsidR="00C44EEE" w:rsidRPr="005A740B" w:rsidRDefault="00C44EEE">
      <w:pPr>
        <w:pStyle w:val="Paragrafoelenco"/>
        <w:spacing w:after="0"/>
        <w:ind w:left="360"/>
        <w:rPr>
          <w:sz w:val="24"/>
          <w:szCs w:val="24"/>
          <w:lang w:val="pl-PL"/>
        </w:rPr>
      </w:pPr>
    </w:p>
    <w:p w:rsidR="00C44EEE" w:rsidRPr="00E4207D" w:rsidRDefault="00375157">
      <w:pPr>
        <w:spacing w:after="0"/>
        <w:rPr>
          <w:sz w:val="24"/>
          <w:szCs w:val="24"/>
          <w:lang w:val="pl-PL"/>
        </w:rPr>
      </w:pPr>
      <w:r w:rsidRPr="00E4207D">
        <w:rPr>
          <w:b/>
          <w:sz w:val="24"/>
          <w:szCs w:val="24"/>
          <w:lang w:val="pl-PL"/>
        </w:rPr>
        <w:t>Art. 3</w:t>
      </w:r>
    </w:p>
    <w:p w:rsidR="007A50E1" w:rsidRPr="005D3ABB" w:rsidRDefault="005D3ABB" w:rsidP="005D3ABB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5D3ABB">
        <w:rPr>
          <w:rFonts w:eastAsia="Times New Roman" w:cs="Times New Roman"/>
          <w:lang w:val="pl-PL" w:eastAsia="it-IT"/>
        </w:rPr>
        <w:t>Uczestnicy:</w:t>
      </w:r>
      <w:r w:rsidRPr="005D3ABB">
        <w:rPr>
          <w:rFonts w:eastAsia="Times New Roman" w:cs="Times New Roman"/>
          <w:lang w:val="pl-PL" w:eastAsia="it-IT"/>
        </w:rPr>
        <w:br/>
      </w:r>
      <w:r>
        <w:rPr>
          <w:rFonts w:eastAsia="Times New Roman" w:cs="Times New Roman"/>
          <w:lang w:val="pl-PL" w:eastAsia="it-IT"/>
        </w:rPr>
        <w:t>W</w:t>
      </w:r>
      <w:r w:rsidRPr="005D3ABB">
        <w:rPr>
          <w:rFonts w:eastAsia="Times New Roman" w:cs="Times New Roman"/>
          <w:lang w:val="pl-PL" w:eastAsia="it-IT"/>
        </w:rPr>
        <w:t>edług kategorii:</w:t>
      </w:r>
      <w:r w:rsidRPr="005D3ABB">
        <w:rPr>
          <w:rFonts w:eastAsia="Times New Roman" w:cs="Times New Roman"/>
          <w:lang w:val="pl-PL" w:eastAsia="it-IT"/>
        </w:rPr>
        <w:br/>
      </w:r>
      <w:r w:rsidRPr="00873EE4">
        <w:rPr>
          <w:rFonts w:eastAsia="Times New Roman" w:cs="Times New Roman"/>
          <w:b/>
          <w:color w:val="FF0000"/>
          <w:lang w:val="pl-PL" w:eastAsia="it-IT"/>
        </w:rPr>
        <w:t>I - TANIEC</w:t>
      </w:r>
      <w:r w:rsidRPr="00873EE4">
        <w:rPr>
          <w:rFonts w:eastAsia="Times New Roman" w:cs="Times New Roman"/>
          <w:b/>
          <w:color w:val="FF0000"/>
          <w:lang w:val="pl-PL" w:eastAsia="it-IT"/>
        </w:rPr>
        <w:br/>
      </w:r>
      <w:r w:rsidRPr="005D3ABB">
        <w:rPr>
          <w:rFonts w:eastAsia="Times New Roman" w:cs="Times New Roman"/>
          <w:b/>
          <w:lang w:val="pl-PL" w:eastAsia="it-IT"/>
        </w:rPr>
        <w:t>A. kategoria baletu klasycznego</w:t>
      </w:r>
      <w:r w:rsidRPr="005D3ABB">
        <w:rPr>
          <w:rFonts w:eastAsia="Times New Roman" w:cs="Times New Roman"/>
          <w:lang w:val="pl-PL" w:eastAsia="it-IT"/>
        </w:rPr>
        <w:br/>
      </w:r>
      <w:r w:rsidRPr="005D3ABB">
        <w:rPr>
          <w:rFonts w:eastAsia="Times New Roman" w:cs="Times New Roman"/>
          <w:b/>
          <w:lang w:val="pl-PL" w:eastAsia="it-IT"/>
        </w:rPr>
        <w:t>B. kategoria tańca ludowego</w:t>
      </w:r>
      <w:r w:rsidRPr="005D3ABB">
        <w:rPr>
          <w:rFonts w:eastAsia="Times New Roman" w:cs="Times New Roman"/>
          <w:lang w:val="pl-PL" w:eastAsia="it-IT"/>
        </w:rPr>
        <w:t xml:space="preserve"> (</w:t>
      </w:r>
      <w:r w:rsidRPr="002F6CA8">
        <w:rPr>
          <w:rFonts w:eastAsia="Times New Roman" w:cs="Times New Roman"/>
          <w:i/>
          <w:lang w:val="pl-PL" w:eastAsia="it-IT"/>
        </w:rPr>
        <w:t>obejmuje także stylizowany i etniczny taniec ludowy</w:t>
      </w:r>
      <w:r w:rsidRPr="005D3ABB">
        <w:rPr>
          <w:rFonts w:eastAsia="Times New Roman" w:cs="Times New Roman"/>
          <w:lang w:val="pl-PL" w:eastAsia="it-IT"/>
        </w:rPr>
        <w:t>)</w:t>
      </w:r>
      <w:r w:rsidRPr="005D3ABB">
        <w:rPr>
          <w:rFonts w:eastAsia="Times New Roman" w:cs="Times New Roman"/>
          <w:lang w:val="pl-PL" w:eastAsia="it-IT"/>
        </w:rPr>
        <w:br/>
      </w:r>
      <w:r w:rsidRPr="005D3ABB">
        <w:rPr>
          <w:rFonts w:eastAsia="Times New Roman" w:cs="Times New Roman"/>
          <w:b/>
          <w:lang w:val="pl-PL" w:eastAsia="it-IT"/>
        </w:rPr>
        <w:t>C. kategoria tańca sportowego</w:t>
      </w:r>
      <w:r w:rsidRPr="005D3ABB">
        <w:rPr>
          <w:rFonts w:eastAsia="Times New Roman" w:cs="Times New Roman"/>
          <w:lang w:val="pl-PL" w:eastAsia="it-IT"/>
        </w:rPr>
        <w:t xml:space="preserve"> (</w:t>
      </w:r>
      <w:r w:rsidRPr="002F6CA8">
        <w:rPr>
          <w:rFonts w:eastAsia="Times New Roman" w:cs="Times New Roman"/>
          <w:i/>
          <w:lang w:val="pl-PL" w:eastAsia="it-IT"/>
        </w:rPr>
        <w:t>obejmuje również: hip hop, dyskotekę, techno, street, break dance i inne style uliczne</w:t>
      </w:r>
      <w:r w:rsidRPr="005D3ABB">
        <w:rPr>
          <w:rFonts w:eastAsia="Times New Roman" w:cs="Times New Roman"/>
          <w:lang w:val="pl-PL" w:eastAsia="it-IT"/>
        </w:rPr>
        <w:t>)</w:t>
      </w:r>
      <w:r w:rsidRPr="005D3ABB">
        <w:rPr>
          <w:rFonts w:eastAsia="Times New Roman" w:cs="Times New Roman"/>
          <w:lang w:val="pl-PL" w:eastAsia="it-IT"/>
        </w:rPr>
        <w:br/>
      </w:r>
      <w:r w:rsidRPr="004E112D">
        <w:rPr>
          <w:rFonts w:eastAsia="Times New Roman" w:cs="Times New Roman"/>
          <w:b/>
          <w:lang w:val="pl-PL" w:eastAsia="it-IT"/>
        </w:rPr>
        <w:t>D. inne formy</w:t>
      </w:r>
      <w:r w:rsidRPr="005D3ABB">
        <w:rPr>
          <w:rFonts w:eastAsia="Times New Roman" w:cs="Times New Roman"/>
          <w:lang w:val="pl-PL" w:eastAsia="it-IT"/>
        </w:rPr>
        <w:t xml:space="preserve"> (</w:t>
      </w:r>
      <w:r w:rsidRPr="00680C50">
        <w:rPr>
          <w:rFonts w:eastAsia="Times New Roman" w:cs="Times New Roman"/>
          <w:i/>
          <w:lang w:val="pl-PL" w:eastAsia="it-IT"/>
        </w:rPr>
        <w:t>obejmuje również: taniec towarzyski, taniec nowoc</w:t>
      </w:r>
      <w:r w:rsidR="004E112D" w:rsidRPr="00680C50">
        <w:rPr>
          <w:rFonts w:eastAsia="Times New Roman" w:cs="Times New Roman"/>
          <w:i/>
          <w:lang w:val="pl-PL" w:eastAsia="it-IT"/>
        </w:rPr>
        <w:t>zesny, taniec różnorodny</w:t>
      </w:r>
      <w:r w:rsidRPr="005D3ABB">
        <w:rPr>
          <w:rFonts w:eastAsia="Times New Roman" w:cs="Times New Roman"/>
          <w:lang w:val="pl-PL" w:eastAsia="it-IT"/>
        </w:rPr>
        <w:t>)</w:t>
      </w:r>
      <w:r w:rsidRPr="005D3ABB">
        <w:rPr>
          <w:rFonts w:eastAsia="Times New Roman" w:cs="Times New Roman"/>
          <w:lang w:val="pl-PL" w:eastAsia="it-IT"/>
        </w:rPr>
        <w:br/>
      </w:r>
      <w:r w:rsidR="004E112D">
        <w:rPr>
          <w:rFonts w:eastAsia="Times New Roman" w:cs="Times New Roman"/>
          <w:lang w:val="pl-PL" w:eastAsia="it-IT"/>
        </w:rPr>
        <w:t>W</w:t>
      </w:r>
      <w:r w:rsidRPr="005D3ABB">
        <w:rPr>
          <w:rFonts w:eastAsia="Times New Roman" w:cs="Times New Roman"/>
          <w:lang w:val="pl-PL" w:eastAsia="it-IT"/>
        </w:rPr>
        <w:t>edług wieku:</w:t>
      </w:r>
      <w:r w:rsidRPr="005D3ABB">
        <w:rPr>
          <w:rFonts w:eastAsia="Times New Roman" w:cs="Times New Roman"/>
          <w:lang w:val="pl-PL" w:eastAsia="it-IT"/>
        </w:rPr>
        <w:br/>
      </w:r>
      <w:r w:rsidRPr="004E112D">
        <w:rPr>
          <w:rFonts w:eastAsia="Times New Roman" w:cs="Times New Roman"/>
          <w:b/>
          <w:lang w:val="pl-PL" w:eastAsia="it-IT"/>
        </w:rPr>
        <w:t>a. 6-12 lat</w:t>
      </w:r>
      <w:r w:rsidRPr="005D3ABB">
        <w:rPr>
          <w:rFonts w:eastAsia="Times New Roman" w:cs="Times New Roman"/>
          <w:b/>
          <w:lang w:val="pl-PL" w:eastAsia="it-IT"/>
        </w:rPr>
        <w:br/>
      </w:r>
      <w:r w:rsidRPr="004E112D">
        <w:rPr>
          <w:rFonts w:eastAsia="Times New Roman" w:cs="Times New Roman"/>
          <w:b/>
          <w:lang w:val="pl-PL" w:eastAsia="it-IT"/>
        </w:rPr>
        <w:t>b. 13-17 lat</w:t>
      </w:r>
      <w:r w:rsidRPr="005D3ABB">
        <w:rPr>
          <w:rFonts w:eastAsia="Times New Roman" w:cs="Times New Roman"/>
          <w:b/>
          <w:lang w:val="pl-PL" w:eastAsia="it-IT"/>
        </w:rPr>
        <w:br/>
      </w:r>
      <w:r w:rsidRPr="004E112D">
        <w:rPr>
          <w:rFonts w:eastAsia="Times New Roman" w:cs="Times New Roman"/>
          <w:b/>
          <w:lang w:val="pl-PL" w:eastAsia="it-IT"/>
        </w:rPr>
        <w:t>c. 18+ lat</w:t>
      </w:r>
      <w:r w:rsidRPr="005D3ABB">
        <w:rPr>
          <w:rFonts w:eastAsia="Times New Roman" w:cs="Times New Roman"/>
          <w:b/>
          <w:lang w:val="pl-PL" w:eastAsia="it-IT"/>
        </w:rPr>
        <w:br/>
      </w:r>
      <w:r w:rsidRPr="005D3ABB">
        <w:rPr>
          <w:rFonts w:eastAsia="Times New Roman" w:cs="Times New Roman"/>
          <w:lang w:val="pl-PL" w:eastAsia="it-IT"/>
        </w:rPr>
        <w:t xml:space="preserve">Wiek grupy zależy od </w:t>
      </w:r>
      <w:r w:rsidR="00E4207D">
        <w:rPr>
          <w:rFonts w:eastAsia="Times New Roman" w:cs="Times New Roman"/>
          <w:lang w:val="pl-PL" w:eastAsia="it-IT"/>
        </w:rPr>
        <w:t xml:space="preserve">wieku </w:t>
      </w:r>
      <w:r w:rsidRPr="005D3ABB">
        <w:rPr>
          <w:rFonts w:eastAsia="Times New Roman" w:cs="Times New Roman"/>
          <w:lang w:val="pl-PL" w:eastAsia="it-IT"/>
        </w:rPr>
        <w:t>większości uczestników.</w:t>
      </w:r>
    </w:p>
    <w:p w:rsidR="007A50E1" w:rsidRPr="00873EE4" w:rsidRDefault="007A50E1" w:rsidP="00F43CAB">
      <w:pPr>
        <w:spacing w:after="0"/>
        <w:rPr>
          <w:rStyle w:val="tlid-translation"/>
          <w:b/>
          <w:color w:val="FF0000"/>
          <w:lang w:val="pl-PL"/>
        </w:rPr>
      </w:pPr>
      <w:r w:rsidRPr="00873EE4">
        <w:rPr>
          <w:rStyle w:val="tlid-translation"/>
          <w:b/>
          <w:color w:val="FF0000"/>
          <w:lang w:val="pl-PL"/>
        </w:rPr>
        <w:t>II – ŚPIEW I MUZYKA</w:t>
      </w:r>
    </w:p>
    <w:p w:rsidR="00B3119F" w:rsidRPr="00557EE3" w:rsidRDefault="007A50E1" w:rsidP="00F43CAB">
      <w:pPr>
        <w:spacing w:after="0"/>
        <w:rPr>
          <w:rStyle w:val="tlid-translation"/>
          <w:lang w:val="pl-PL"/>
        </w:rPr>
      </w:pPr>
      <w:r>
        <w:rPr>
          <w:rStyle w:val="tlid-translation"/>
          <w:lang w:val="pl-PL"/>
        </w:rPr>
        <w:t>Dwie podgrupy:</w:t>
      </w:r>
      <w:r>
        <w:rPr>
          <w:lang w:val="pl-PL"/>
        </w:rPr>
        <w:br/>
      </w:r>
      <w:r w:rsidRPr="007A50E1">
        <w:rPr>
          <w:rStyle w:val="tlid-translation"/>
          <w:b/>
          <w:lang w:val="pl-PL"/>
        </w:rPr>
        <w:t>1. Śpiew</w:t>
      </w:r>
      <w:r>
        <w:rPr>
          <w:rStyle w:val="tlid-translation"/>
          <w:lang w:val="pl-PL"/>
        </w:rPr>
        <w:t xml:space="preserve"> (</w:t>
      </w:r>
      <w:r w:rsidRPr="00680C50">
        <w:rPr>
          <w:rStyle w:val="tlid-translation"/>
          <w:i/>
          <w:lang w:val="pl-PL"/>
        </w:rPr>
        <w:t>piosenkarze</w:t>
      </w:r>
      <w:r>
        <w:rPr>
          <w:rStyle w:val="tlid-translation"/>
          <w:lang w:val="pl-PL"/>
        </w:rPr>
        <w:t>)</w:t>
      </w:r>
      <w:r>
        <w:rPr>
          <w:lang w:val="pl-PL"/>
        </w:rPr>
        <w:br/>
      </w:r>
      <w:r w:rsidRPr="007A50E1">
        <w:rPr>
          <w:rStyle w:val="tlid-translation"/>
          <w:b/>
          <w:lang w:val="pl-PL"/>
        </w:rPr>
        <w:t>2. Muzyka</w:t>
      </w:r>
      <w:r>
        <w:rPr>
          <w:rStyle w:val="tlid-translation"/>
          <w:lang w:val="pl-PL"/>
        </w:rPr>
        <w:t xml:space="preserve"> (</w:t>
      </w:r>
      <w:r w:rsidRPr="00680C50">
        <w:rPr>
          <w:rStyle w:val="tlid-translation"/>
          <w:i/>
          <w:lang w:val="pl-PL"/>
        </w:rPr>
        <w:t>instrumentaliści</w:t>
      </w:r>
      <w:r>
        <w:rPr>
          <w:rStyle w:val="tlid-translation"/>
          <w:lang w:val="pl-PL"/>
        </w:rPr>
        <w:t>)</w:t>
      </w:r>
      <w:r>
        <w:rPr>
          <w:lang w:val="pl-PL"/>
        </w:rPr>
        <w:br/>
      </w:r>
      <w:r>
        <w:rPr>
          <w:rStyle w:val="tlid-translation"/>
          <w:lang w:val="pl-PL"/>
        </w:rPr>
        <w:t>Każda podgrupa podzielona jest na:</w:t>
      </w:r>
      <w:r>
        <w:rPr>
          <w:lang w:val="pl-PL"/>
        </w:rPr>
        <w:br/>
      </w:r>
      <w:r w:rsidRPr="007A50E1">
        <w:rPr>
          <w:rStyle w:val="tlid-translation"/>
          <w:b/>
          <w:lang w:val="pl-PL"/>
        </w:rPr>
        <w:t>A. Soliści</w:t>
      </w:r>
      <w:r w:rsidRPr="007A50E1">
        <w:rPr>
          <w:b/>
          <w:lang w:val="pl-PL"/>
        </w:rPr>
        <w:br/>
      </w:r>
      <w:r w:rsidRPr="007A50E1">
        <w:rPr>
          <w:rStyle w:val="tlid-translation"/>
          <w:b/>
          <w:lang w:val="pl-PL"/>
        </w:rPr>
        <w:t>B. Zespoły muzyczne</w:t>
      </w:r>
      <w:r w:rsidRPr="007A50E1">
        <w:rPr>
          <w:b/>
          <w:lang w:val="pl-PL"/>
        </w:rPr>
        <w:br/>
      </w:r>
      <w:r w:rsidRPr="007A50E1">
        <w:rPr>
          <w:rStyle w:val="tlid-translation"/>
          <w:b/>
          <w:lang w:val="pl-PL"/>
        </w:rPr>
        <w:t>C. Ensamble</w:t>
      </w:r>
      <w:r w:rsidRPr="007A50E1">
        <w:rPr>
          <w:b/>
          <w:lang w:val="pl-PL"/>
        </w:rPr>
        <w:br/>
      </w:r>
      <w:r w:rsidRPr="007A50E1">
        <w:rPr>
          <w:rStyle w:val="tlid-translation"/>
          <w:b/>
          <w:lang w:val="pl-PL"/>
        </w:rPr>
        <w:t>D. C</w:t>
      </w:r>
      <w:r>
        <w:rPr>
          <w:rStyle w:val="tlid-translation"/>
          <w:b/>
          <w:lang w:val="pl-PL"/>
        </w:rPr>
        <w:t>hó</w:t>
      </w:r>
      <w:r w:rsidRPr="007A50E1">
        <w:rPr>
          <w:rStyle w:val="tlid-translation"/>
          <w:b/>
          <w:lang w:val="pl-PL"/>
        </w:rPr>
        <w:t>r</w:t>
      </w:r>
      <w:r>
        <w:rPr>
          <w:rStyle w:val="tlid-translation"/>
          <w:b/>
          <w:lang w:val="pl-PL"/>
        </w:rPr>
        <w:t>y</w:t>
      </w:r>
      <w:r w:rsidRPr="007A50E1">
        <w:rPr>
          <w:rStyle w:val="tlid-translation"/>
          <w:lang w:val="pl-PL"/>
        </w:rPr>
        <w:br/>
      </w:r>
      <w:r w:rsidR="00360173" w:rsidRPr="00360173">
        <w:rPr>
          <w:rStyle w:val="tlid-translation"/>
          <w:b/>
          <w:u w:val="single"/>
          <w:lang w:val="pl-PL"/>
        </w:rPr>
        <w:t>O</w:t>
      </w:r>
      <w:r w:rsidRPr="00360173">
        <w:rPr>
          <w:rStyle w:val="tlid-translation"/>
          <w:b/>
          <w:u w:val="single"/>
          <w:lang w:val="pl-PL"/>
        </w:rPr>
        <w:t>bowiązkowa prezentacja:</w:t>
      </w:r>
      <w:r w:rsidRPr="00B3119F">
        <w:rPr>
          <w:rStyle w:val="tlid-translation"/>
          <w:lang w:val="pl-PL"/>
        </w:rPr>
        <w:br/>
      </w:r>
      <w:r>
        <w:rPr>
          <w:rStyle w:val="tlid-translation"/>
          <w:lang w:val="pl-PL"/>
        </w:rPr>
        <w:t>1) piosenka lub muzyka kraju</w:t>
      </w:r>
      <w:r w:rsidR="00E4207D">
        <w:rPr>
          <w:rStyle w:val="tlid-translation"/>
          <w:lang w:val="pl-PL"/>
        </w:rPr>
        <w:t xml:space="preserve"> ojczystego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2) </w:t>
      </w:r>
      <w:r w:rsidR="00360173">
        <w:rPr>
          <w:rStyle w:val="tlid-translation"/>
          <w:lang w:val="pl-PL"/>
        </w:rPr>
        <w:t>piosenka</w:t>
      </w:r>
      <w:r>
        <w:rPr>
          <w:rStyle w:val="tlid-translation"/>
          <w:lang w:val="pl-PL"/>
        </w:rPr>
        <w:t xml:space="preserve"> lub muzyka międzynarodowa</w:t>
      </w:r>
      <w:r>
        <w:rPr>
          <w:lang w:val="pl-PL"/>
        </w:rPr>
        <w:br/>
      </w:r>
      <w:r w:rsidR="00B3119F">
        <w:rPr>
          <w:rStyle w:val="tlid-translation"/>
          <w:lang w:val="pl-PL"/>
        </w:rPr>
        <w:t>W</w:t>
      </w:r>
      <w:r>
        <w:rPr>
          <w:rStyle w:val="tlid-translation"/>
          <w:lang w:val="pl-PL"/>
        </w:rPr>
        <w:t>edług wieku:</w:t>
      </w:r>
      <w:r>
        <w:rPr>
          <w:lang w:val="pl-PL"/>
        </w:rPr>
        <w:br/>
      </w:r>
      <w:r w:rsidRPr="00B3119F">
        <w:rPr>
          <w:rStyle w:val="tlid-translation"/>
          <w:b/>
          <w:lang w:val="pl-PL"/>
        </w:rPr>
        <w:t>a. 6-12 lat</w:t>
      </w:r>
      <w:r w:rsidRPr="00B3119F">
        <w:rPr>
          <w:b/>
          <w:lang w:val="pl-PL"/>
        </w:rPr>
        <w:br/>
      </w:r>
      <w:r w:rsidRPr="00B3119F">
        <w:rPr>
          <w:rStyle w:val="tlid-translation"/>
          <w:b/>
          <w:lang w:val="pl-PL"/>
        </w:rPr>
        <w:t>b. 13-17 lat</w:t>
      </w:r>
      <w:r w:rsidRPr="00B3119F">
        <w:rPr>
          <w:b/>
          <w:lang w:val="pl-PL"/>
        </w:rPr>
        <w:br/>
      </w:r>
      <w:r w:rsidRPr="00B3119F">
        <w:rPr>
          <w:rStyle w:val="tlid-translation"/>
          <w:b/>
          <w:lang w:val="pl-PL"/>
        </w:rPr>
        <w:t>c. 18+ lat</w:t>
      </w:r>
      <w:r w:rsidRPr="00B3119F">
        <w:rPr>
          <w:b/>
          <w:lang w:val="pl-PL"/>
        </w:rPr>
        <w:br/>
      </w:r>
      <w:r w:rsidRPr="00557EE3">
        <w:rPr>
          <w:rStyle w:val="tlid-translation"/>
          <w:lang w:val="pl-PL"/>
        </w:rPr>
        <w:t xml:space="preserve">Wiek grupy zależy od </w:t>
      </w:r>
      <w:r w:rsidR="00AB71DC" w:rsidRPr="00557EE3">
        <w:rPr>
          <w:rStyle w:val="tlid-translation"/>
          <w:lang w:val="pl-PL"/>
        </w:rPr>
        <w:t xml:space="preserve">wieku </w:t>
      </w:r>
      <w:r w:rsidRPr="00557EE3">
        <w:rPr>
          <w:rStyle w:val="tlid-translation"/>
          <w:lang w:val="pl-PL"/>
        </w:rPr>
        <w:t>większości uczestników.</w:t>
      </w:r>
    </w:p>
    <w:p w:rsidR="00557EE3" w:rsidRPr="00557EE3" w:rsidRDefault="008825FB" w:rsidP="00557EE3">
      <w:pPr>
        <w:spacing w:after="0"/>
        <w:rPr>
          <w:b/>
          <w:lang w:val="pl-PL"/>
        </w:rPr>
      </w:pPr>
      <w:r w:rsidRPr="00873EE4">
        <w:rPr>
          <w:rFonts w:eastAsia="Times New Roman" w:cs="Times New Roman"/>
          <w:b/>
          <w:color w:val="FF0000"/>
          <w:lang w:val="pl-PL" w:eastAsia="it-IT"/>
        </w:rPr>
        <w:lastRenderedPageBreak/>
        <w:t xml:space="preserve">III - BIŻUTERIA I </w:t>
      </w:r>
      <w:r w:rsidR="00873EE4">
        <w:rPr>
          <w:rFonts w:eastAsia="Times New Roman" w:cs="Times New Roman"/>
          <w:b/>
          <w:color w:val="FF0000"/>
          <w:lang w:val="pl-PL" w:eastAsia="it-IT"/>
        </w:rPr>
        <w:t xml:space="preserve">INNE </w:t>
      </w:r>
      <w:r w:rsidRPr="00873EE4">
        <w:rPr>
          <w:rFonts w:eastAsia="Times New Roman" w:cs="Times New Roman"/>
          <w:b/>
          <w:color w:val="FF0000"/>
          <w:lang w:val="pl-PL" w:eastAsia="it-IT"/>
        </w:rPr>
        <w:t>FORMY ARTYSTYCZNE</w:t>
      </w:r>
      <w:r w:rsidR="00AB71DC" w:rsidRPr="00873EE4">
        <w:rPr>
          <w:rFonts w:eastAsia="Times New Roman" w:cs="Times New Roman"/>
          <w:b/>
          <w:color w:val="FF0000"/>
          <w:lang w:val="pl-PL" w:eastAsia="it-IT"/>
        </w:rPr>
        <w:t xml:space="preserve"> KRAJU OJCZYSTEGO</w:t>
      </w:r>
      <w:r w:rsidRPr="00873EE4">
        <w:rPr>
          <w:rFonts w:eastAsia="Times New Roman" w:cs="Times New Roman"/>
          <w:b/>
          <w:lang w:val="pl-PL" w:eastAsia="it-IT"/>
        </w:rPr>
        <w:br/>
      </w:r>
      <w:r w:rsidRPr="00557EE3">
        <w:rPr>
          <w:rFonts w:eastAsia="Times New Roman" w:cs="Times New Roman"/>
          <w:b/>
          <w:lang w:val="pl-PL" w:eastAsia="it-IT"/>
        </w:rPr>
        <w:t>A. Amatorzy</w:t>
      </w:r>
      <w:r w:rsidRPr="00557EE3">
        <w:rPr>
          <w:rFonts w:eastAsia="Times New Roman" w:cs="Times New Roman"/>
          <w:lang w:val="pl-PL" w:eastAsia="it-IT"/>
        </w:rPr>
        <w:t xml:space="preserve"> (</w:t>
      </w:r>
      <w:r w:rsidRPr="00680C50">
        <w:rPr>
          <w:rFonts w:eastAsia="Times New Roman" w:cs="Times New Roman"/>
          <w:i/>
          <w:lang w:val="pl-PL" w:eastAsia="it-IT"/>
        </w:rPr>
        <w:t>szkoły, instytuty, akademie</w:t>
      </w:r>
      <w:r w:rsidRPr="00557EE3">
        <w:rPr>
          <w:rFonts w:eastAsia="Times New Roman" w:cs="Times New Roman"/>
          <w:lang w:val="pl-PL" w:eastAsia="it-IT"/>
        </w:rPr>
        <w:t>)</w:t>
      </w:r>
      <w:r w:rsidRPr="00557EE3">
        <w:rPr>
          <w:rFonts w:eastAsia="Times New Roman" w:cs="Times New Roman"/>
          <w:lang w:val="pl-PL" w:eastAsia="it-IT"/>
        </w:rPr>
        <w:br/>
      </w:r>
      <w:r w:rsidRPr="00557EE3">
        <w:rPr>
          <w:rFonts w:eastAsia="Times New Roman" w:cs="Times New Roman"/>
          <w:b/>
          <w:lang w:val="pl-PL" w:eastAsia="it-IT"/>
        </w:rPr>
        <w:t xml:space="preserve">B. </w:t>
      </w:r>
      <w:r w:rsidR="00557EE3" w:rsidRPr="00557EE3">
        <w:rPr>
          <w:b/>
          <w:lang w:val="pl-PL"/>
        </w:rPr>
        <w:t>Profesjoniści</w:t>
      </w:r>
    </w:p>
    <w:p w:rsidR="008825FB" w:rsidRPr="00557EE3" w:rsidRDefault="008825FB" w:rsidP="008825FB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557EE3">
        <w:rPr>
          <w:rFonts w:eastAsia="Times New Roman" w:cs="Times New Roman"/>
          <w:lang w:val="pl-PL" w:eastAsia="it-IT"/>
        </w:rPr>
        <w:t>według wieku:</w:t>
      </w:r>
      <w:r w:rsidRPr="00557EE3">
        <w:rPr>
          <w:rFonts w:eastAsia="Times New Roman" w:cs="Times New Roman"/>
          <w:lang w:val="pl-PL" w:eastAsia="it-IT"/>
        </w:rPr>
        <w:br/>
      </w:r>
      <w:r w:rsidRPr="00557EE3">
        <w:rPr>
          <w:rFonts w:eastAsia="Times New Roman" w:cs="Times New Roman"/>
          <w:b/>
          <w:lang w:val="pl-PL" w:eastAsia="it-IT"/>
        </w:rPr>
        <w:t>a. 6-17 lat</w:t>
      </w:r>
      <w:r w:rsidRPr="00557EE3">
        <w:rPr>
          <w:rFonts w:eastAsia="Times New Roman" w:cs="Times New Roman"/>
          <w:lang w:val="pl-PL" w:eastAsia="it-IT"/>
        </w:rPr>
        <w:br/>
      </w:r>
      <w:r w:rsidRPr="00557EE3">
        <w:rPr>
          <w:rFonts w:eastAsia="Times New Roman" w:cs="Times New Roman"/>
          <w:b/>
          <w:lang w:val="pl-PL" w:eastAsia="it-IT"/>
        </w:rPr>
        <w:t>b. 18+ lat</w:t>
      </w:r>
      <w:r w:rsidRPr="00557EE3">
        <w:rPr>
          <w:rFonts w:eastAsia="Times New Roman" w:cs="Times New Roman"/>
          <w:lang w:val="pl-PL" w:eastAsia="it-IT"/>
        </w:rPr>
        <w:br/>
        <w:t xml:space="preserve">Wiek grupy zależy od </w:t>
      </w:r>
      <w:r w:rsidR="00AB71DC" w:rsidRPr="00557EE3">
        <w:rPr>
          <w:rFonts w:eastAsia="Times New Roman" w:cs="Times New Roman"/>
          <w:lang w:val="pl-PL" w:eastAsia="it-IT"/>
        </w:rPr>
        <w:t xml:space="preserve">wieku </w:t>
      </w:r>
      <w:r w:rsidRPr="00557EE3">
        <w:rPr>
          <w:rFonts w:eastAsia="Times New Roman" w:cs="Times New Roman"/>
          <w:lang w:val="pl-PL" w:eastAsia="it-IT"/>
        </w:rPr>
        <w:t>większości uczestników.</w:t>
      </w:r>
    </w:p>
    <w:p w:rsidR="00F43CAB" w:rsidRPr="00436341" w:rsidRDefault="00F43CAB" w:rsidP="00F43CAB">
      <w:pPr>
        <w:spacing w:after="0"/>
        <w:rPr>
          <w:b/>
          <w:color w:val="FF0000"/>
          <w:lang w:val="pl-PL"/>
        </w:rPr>
      </w:pPr>
      <w:r w:rsidRPr="00436341">
        <w:rPr>
          <w:b/>
          <w:color w:val="FF0000"/>
          <w:lang w:val="pl-PL"/>
        </w:rPr>
        <w:t xml:space="preserve">IV – </w:t>
      </w:r>
      <w:r w:rsidR="00AB71DC" w:rsidRPr="00436341">
        <w:rPr>
          <w:b/>
          <w:color w:val="FF0000"/>
          <w:lang w:val="pl-PL"/>
        </w:rPr>
        <w:t>MODA E STYL</w:t>
      </w:r>
    </w:p>
    <w:p w:rsidR="0098682B" w:rsidRPr="00A43E89" w:rsidRDefault="0098682B" w:rsidP="0098682B">
      <w:pPr>
        <w:spacing w:after="0"/>
        <w:rPr>
          <w:lang w:val="pl-PL"/>
        </w:rPr>
      </w:pPr>
      <w:r w:rsidRPr="00A43E89">
        <w:rPr>
          <w:b/>
          <w:lang w:val="pl-PL"/>
        </w:rPr>
        <w:t>A. Amator</w:t>
      </w:r>
      <w:r w:rsidR="00AB71DC" w:rsidRPr="00A43E89">
        <w:rPr>
          <w:b/>
          <w:lang w:val="pl-PL"/>
        </w:rPr>
        <w:t>zy</w:t>
      </w:r>
      <w:r w:rsidRPr="00A43E89">
        <w:rPr>
          <w:b/>
          <w:lang w:val="pl-PL"/>
        </w:rPr>
        <w:t xml:space="preserve"> </w:t>
      </w:r>
      <w:r w:rsidRPr="00A43E89">
        <w:rPr>
          <w:lang w:val="pl-PL"/>
        </w:rPr>
        <w:t>(</w:t>
      </w:r>
      <w:r w:rsidRPr="00680C50">
        <w:rPr>
          <w:i/>
          <w:lang w:val="pl-PL"/>
        </w:rPr>
        <w:t>s</w:t>
      </w:r>
      <w:r w:rsidR="00404032" w:rsidRPr="00680C50">
        <w:rPr>
          <w:i/>
          <w:lang w:val="pl-PL"/>
        </w:rPr>
        <w:t>zk</w:t>
      </w:r>
      <w:r w:rsidRPr="00680C50">
        <w:rPr>
          <w:i/>
          <w:lang w:val="pl-PL"/>
        </w:rPr>
        <w:t>o</w:t>
      </w:r>
      <w:r w:rsidR="00404032" w:rsidRPr="00680C50">
        <w:rPr>
          <w:i/>
          <w:lang w:val="pl-PL"/>
        </w:rPr>
        <w:t>ły</w:t>
      </w:r>
      <w:r w:rsidRPr="00680C50">
        <w:rPr>
          <w:i/>
          <w:lang w:val="pl-PL"/>
        </w:rPr>
        <w:t>, i</w:t>
      </w:r>
      <w:r w:rsidR="00404032" w:rsidRPr="00680C50">
        <w:rPr>
          <w:i/>
          <w:lang w:val="pl-PL"/>
        </w:rPr>
        <w:t>n</w:t>
      </w:r>
      <w:r w:rsidRPr="00680C50">
        <w:rPr>
          <w:i/>
          <w:lang w:val="pl-PL"/>
        </w:rPr>
        <w:t>st</w:t>
      </w:r>
      <w:r w:rsidR="00404032" w:rsidRPr="00680C50">
        <w:rPr>
          <w:i/>
          <w:lang w:val="pl-PL"/>
        </w:rPr>
        <w:t>y</w:t>
      </w:r>
      <w:r w:rsidRPr="00680C50">
        <w:rPr>
          <w:i/>
          <w:lang w:val="pl-PL"/>
        </w:rPr>
        <w:t>tut</w:t>
      </w:r>
      <w:r w:rsidR="00404032" w:rsidRPr="00680C50">
        <w:rPr>
          <w:i/>
          <w:lang w:val="pl-PL"/>
        </w:rPr>
        <w:t>y</w:t>
      </w:r>
      <w:r w:rsidRPr="00680C50">
        <w:rPr>
          <w:i/>
          <w:lang w:val="pl-PL"/>
        </w:rPr>
        <w:t>, a</w:t>
      </w:r>
      <w:r w:rsidR="00404032" w:rsidRPr="00680C50">
        <w:rPr>
          <w:i/>
          <w:lang w:val="pl-PL"/>
        </w:rPr>
        <w:t>k</w:t>
      </w:r>
      <w:r w:rsidRPr="00680C50">
        <w:rPr>
          <w:i/>
          <w:lang w:val="pl-PL"/>
        </w:rPr>
        <w:t>ademie</w:t>
      </w:r>
      <w:r w:rsidRPr="00A43E89">
        <w:rPr>
          <w:lang w:val="pl-PL"/>
        </w:rPr>
        <w:t>)</w:t>
      </w:r>
    </w:p>
    <w:p w:rsidR="0098682B" w:rsidRPr="00A43E89" w:rsidRDefault="0098682B" w:rsidP="0098682B">
      <w:pPr>
        <w:spacing w:after="0"/>
        <w:rPr>
          <w:b/>
          <w:lang w:val="pl-PL"/>
        </w:rPr>
      </w:pPr>
      <w:r w:rsidRPr="00A43E89">
        <w:rPr>
          <w:b/>
          <w:lang w:val="pl-PL"/>
        </w:rPr>
        <w:t>B. Profes</w:t>
      </w:r>
      <w:r w:rsidR="00AB71DC" w:rsidRPr="00A43E89">
        <w:rPr>
          <w:b/>
          <w:lang w:val="pl-PL"/>
        </w:rPr>
        <w:t>j</w:t>
      </w:r>
      <w:r w:rsidRPr="00A43E89">
        <w:rPr>
          <w:b/>
          <w:lang w:val="pl-PL"/>
        </w:rPr>
        <w:t>oni</w:t>
      </w:r>
      <w:r w:rsidR="00AB71DC" w:rsidRPr="00A43E89">
        <w:rPr>
          <w:b/>
          <w:lang w:val="pl-PL"/>
        </w:rPr>
        <w:t>śc</w:t>
      </w:r>
      <w:r w:rsidRPr="00A43E89">
        <w:rPr>
          <w:b/>
          <w:lang w:val="pl-PL"/>
        </w:rPr>
        <w:t>i</w:t>
      </w:r>
    </w:p>
    <w:p w:rsidR="00663053" w:rsidRPr="00A43E89" w:rsidRDefault="00557EE3" w:rsidP="00663053">
      <w:pPr>
        <w:spacing w:after="0"/>
        <w:rPr>
          <w:b/>
          <w:lang w:val="pl-PL"/>
        </w:rPr>
      </w:pPr>
      <w:r w:rsidRPr="00A43E89">
        <w:rPr>
          <w:rStyle w:val="tlid-translation"/>
          <w:b/>
          <w:u w:val="single"/>
          <w:lang w:val="pl-PL"/>
        </w:rPr>
        <w:t>Obowiązkowa prezentacja:</w:t>
      </w:r>
      <w:r w:rsidRPr="00A43E89">
        <w:rPr>
          <w:rStyle w:val="tlid-translation"/>
          <w:lang w:val="pl-PL"/>
        </w:rPr>
        <w:t xml:space="preserve"> </w:t>
      </w:r>
      <w:r w:rsidR="007F2224" w:rsidRPr="00A43E89">
        <w:rPr>
          <w:b/>
          <w:u w:val="single"/>
          <w:lang w:val="pl-PL"/>
        </w:rPr>
        <w:t>(</w:t>
      </w:r>
      <w:r w:rsidR="007F2224" w:rsidRPr="008F3C4A">
        <w:rPr>
          <w:b/>
          <w:i/>
          <w:u w:val="single"/>
          <w:lang w:val="pl-PL"/>
        </w:rPr>
        <w:t>tr</w:t>
      </w:r>
      <w:r w:rsidRPr="008F3C4A">
        <w:rPr>
          <w:b/>
          <w:i/>
          <w:u w:val="single"/>
          <w:lang w:val="pl-PL"/>
        </w:rPr>
        <w:t>zy</w:t>
      </w:r>
      <w:r w:rsidR="007F2224" w:rsidRPr="008F3C4A">
        <w:rPr>
          <w:b/>
          <w:i/>
          <w:u w:val="single"/>
          <w:lang w:val="pl-PL"/>
        </w:rPr>
        <w:t xml:space="preserve"> </w:t>
      </w:r>
      <w:r w:rsidR="00452B17" w:rsidRPr="008F3C4A">
        <w:rPr>
          <w:b/>
          <w:i/>
          <w:u w:val="single"/>
          <w:lang w:val="pl-PL"/>
        </w:rPr>
        <w:t>sylwetki</w:t>
      </w:r>
      <w:r w:rsidR="00405691" w:rsidRPr="008F3C4A">
        <w:rPr>
          <w:b/>
          <w:i/>
          <w:u w:val="single"/>
          <w:lang w:val="pl-PL"/>
        </w:rPr>
        <w:t xml:space="preserve"> do wyboru z</w:t>
      </w:r>
      <w:r w:rsidR="007F2224" w:rsidRPr="00A43E89">
        <w:rPr>
          <w:b/>
          <w:u w:val="single"/>
          <w:lang w:val="pl-PL"/>
        </w:rPr>
        <w:t>)</w:t>
      </w:r>
      <w:r w:rsidR="00663053" w:rsidRPr="00A43E89">
        <w:rPr>
          <w:b/>
          <w:lang w:val="pl-PL"/>
        </w:rPr>
        <w:t>:</w:t>
      </w:r>
    </w:p>
    <w:p w:rsidR="00663053" w:rsidRPr="00AC2B82" w:rsidRDefault="00663053" w:rsidP="00663053">
      <w:pPr>
        <w:spacing w:after="0"/>
        <w:rPr>
          <w:lang w:val="pl-PL"/>
        </w:rPr>
      </w:pPr>
      <w:r w:rsidRPr="00AC2B82">
        <w:rPr>
          <w:lang w:val="pl-PL"/>
        </w:rPr>
        <w:t xml:space="preserve">1) </w:t>
      </w:r>
      <w:r w:rsidR="00405691" w:rsidRPr="00AC2B82">
        <w:rPr>
          <w:lang w:val="pl-PL"/>
        </w:rPr>
        <w:t>ubranie tradycyjne kraju ojczystego</w:t>
      </w:r>
    </w:p>
    <w:p w:rsidR="00663053" w:rsidRPr="00AC2B82" w:rsidRDefault="00663053" w:rsidP="00663053">
      <w:pPr>
        <w:spacing w:after="0"/>
        <w:rPr>
          <w:lang w:val="pl-PL"/>
        </w:rPr>
      </w:pPr>
      <w:r w:rsidRPr="00AC2B82">
        <w:rPr>
          <w:lang w:val="pl-PL"/>
        </w:rPr>
        <w:t xml:space="preserve">2) prêt-à-porter </w:t>
      </w:r>
    </w:p>
    <w:p w:rsidR="00663053" w:rsidRPr="00A43E89" w:rsidRDefault="00663053" w:rsidP="00663053">
      <w:pPr>
        <w:spacing w:after="0"/>
        <w:rPr>
          <w:lang w:val="pl-PL"/>
        </w:rPr>
      </w:pPr>
      <w:r w:rsidRPr="00A43E89">
        <w:rPr>
          <w:lang w:val="pl-PL"/>
        </w:rPr>
        <w:t xml:space="preserve">3) </w:t>
      </w:r>
      <w:r w:rsidR="00405691" w:rsidRPr="00A43E89">
        <w:rPr>
          <w:lang w:val="pl-PL"/>
        </w:rPr>
        <w:t xml:space="preserve">ubranie </w:t>
      </w:r>
      <w:r w:rsidR="00103AD5" w:rsidRPr="00A43E89">
        <w:rPr>
          <w:lang w:val="pl-PL"/>
        </w:rPr>
        <w:t>wieczorowe</w:t>
      </w:r>
      <w:r w:rsidR="0049594F">
        <w:rPr>
          <w:lang w:val="pl-PL"/>
        </w:rPr>
        <w:t xml:space="preserve"> </w:t>
      </w:r>
    </w:p>
    <w:p w:rsidR="00663053" w:rsidRPr="00A43E89" w:rsidRDefault="00663053" w:rsidP="00663053">
      <w:pPr>
        <w:spacing w:after="0"/>
        <w:rPr>
          <w:lang w:val="pl-PL"/>
        </w:rPr>
      </w:pPr>
      <w:r w:rsidRPr="00A43E89">
        <w:rPr>
          <w:lang w:val="pl-PL"/>
        </w:rPr>
        <w:t>4)</w:t>
      </w:r>
      <w:r w:rsidR="002F496E" w:rsidRPr="00A43E89">
        <w:rPr>
          <w:lang w:val="pl-PL"/>
        </w:rPr>
        <w:t xml:space="preserve"> </w:t>
      </w:r>
      <w:r w:rsidR="00103AD5" w:rsidRPr="00A43E89">
        <w:rPr>
          <w:lang w:val="pl-PL"/>
        </w:rPr>
        <w:t>ubranie dziecięce</w:t>
      </w:r>
    </w:p>
    <w:p w:rsidR="007E5E7F" w:rsidRPr="00A43E89" w:rsidRDefault="00C56197" w:rsidP="007E5E7F">
      <w:pPr>
        <w:spacing w:after="0"/>
        <w:rPr>
          <w:b/>
          <w:lang w:val="pl-PL"/>
        </w:rPr>
      </w:pPr>
      <w:r w:rsidRPr="00A43E89">
        <w:rPr>
          <w:rFonts w:eastAsia="Times New Roman" w:cs="Times New Roman"/>
          <w:lang w:val="pl-PL" w:eastAsia="it-IT"/>
        </w:rPr>
        <w:t>według wieku:</w:t>
      </w:r>
      <w:r w:rsidRPr="00A43E89">
        <w:rPr>
          <w:rFonts w:eastAsia="Times New Roman" w:cs="Times New Roman"/>
          <w:lang w:val="pl-PL" w:eastAsia="it-IT"/>
        </w:rPr>
        <w:br/>
      </w:r>
      <w:r w:rsidR="007E5E7F" w:rsidRPr="00A43E89">
        <w:rPr>
          <w:b/>
          <w:lang w:val="pl-PL"/>
        </w:rPr>
        <w:t xml:space="preserve">a. </w:t>
      </w:r>
      <w:r w:rsidR="00203F34" w:rsidRPr="00A43E89">
        <w:rPr>
          <w:b/>
          <w:lang w:val="pl-PL"/>
        </w:rPr>
        <w:t>6</w:t>
      </w:r>
      <w:r w:rsidR="007E5E7F" w:rsidRPr="00A43E89">
        <w:rPr>
          <w:b/>
          <w:lang w:val="pl-PL"/>
        </w:rPr>
        <w:t xml:space="preserve">-17 </w:t>
      </w:r>
      <w:r w:rsidRPr="00A43E89">
        <w:rPr>
          <w:b/>
          <w:lang w:val="pl-PL"/>
        </w:rPr>
        <w:t>lat</w:t>
      </w:r>
    </w:p>
    <w:p w:rsidR="007E5E7F" w:rsidRPr="00A43E89" w:rsidRDefault="007E5E7F">
      <w:pPr>
        <w:spacing w:after="0"/>
        <w:rPr>
          <w:b/>
          <w:lang w:val="pl-PL"/>
        </w:rPr>
      </w:pPr>
      <w:r w:rsidRPr="00A43E89">
        <w:rPr>
          <w:b/>
          <w:lang w:val="pl-PL"/>
        </w:rPr>
        <w:t xml:space="preserve">b. 18+ </w:t>
      </w:r>
      <w:r w:rsidR="00C56197" w:rsidRPr="00A43E89">
        <w:rPr>
          <w:b/>
          <w:lang w:val="pl-PL"/>
        </w:rPr>
        <w:t>lat</w:t>
      </w:r>
    </w:p>
    <w:p w:rsidR="00C56197" w:rsidRPr="00A43E89" w:rsidRDefault="00C56197" w:rsidP="00C56197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A43E89">
        <w:rPr>
          <w:rFonts w:eastAsia="Times New Roman" w:cs="Times New Roman"/>
          <w:lang w:val="pl-PL" w:eastAsia="it-IT"/>
        </w:rPr>
        <w:t>Wiek grupy zależy od wieku większości uczestników.</w:t>
      </w:r>
    </w:p>
    <w:p w:rsidR="00C56197" w:rsidRPr="00A43E89" w:rsidRDefault="00C56197" w:rsidP="00D72389">
      <w:pPr>
        <w:spacing w:after="0"/>
        <w:rPr>
          <w:rStyle w:val="tlid-translation"/>
          <w:lang w:val="pl-PL"/>
        </w:rPr>
      </w:pPr>
      <w:r w:rsidRPr="00A43E89">
        <w:rPr>
          <w:rStyle w:val="tlid-translation"/>
          <w:lang w:val="pl-PL"/>
        </w:rPr>
        <w:t>Osoby prezentujące indywidualną kolekcję</w:t>
      </w:r>
      <w:r w:rsidR="00752DFC" w:rsidRPr="00A43E89">
        <w:rPr>
          <w:rStyle w:val="tlid-translation"/>
          <w:lang w:val="pl-PL"/>
        </w:rPr>
        <w:t>,</w:t>
      </w:r>
      <w:r w:rsidRPr="00A43E89">
        <w:rPr>
          <w:rStyle w:val="tlid-translation"/>
          <w:lang w:val="pl-PL"/>
        </w:rPr>
        <w:t xml:space="preserve"> złożoną z co najmniej 5 </w:t>
      </w:r>
      <w:r w:rsidR="0019720B">
        <w:rPr>
          <w:rStyle w:val="tlid-translation"/>
          <w:lang w:val="pl-PL"/>
        </w:rPr>
        <w:t>sylwetek</w:t>
      </w:r>
      <w:r w:rsidR="00752DFC" w:rsidRPr="00A43E89">
        <w:rPr>
          <w:rStyle w:val="tlid-translation"/>
          <w:lang w:val="pl-PL"/>
        </w:rPr>
        <w:t>,</w:t>
      </w:r>
      <w:r w:rsidRPr="00A43E89">
        <w:rPr>
          <w:rStyle w:val="tlid-translation"/>
          <w:lang w:val="pl-PL"/>
        </w:rPr>
        <w:t xml:space="preserve"> </w:t>
      </w:r>
      <w:r w:rsidR="00AC2B82">
        <w:rPr>
          <w:rStyle w:val="tlid-translation"/>
          <w:lang w:val="pl-PL"/>
        </w:rPr>
        <w:t>s</w:t>
      </w:r>
      <w:r w:rsidRPr="00A43E89">
        <w:rPr>
          <w:rStyle w:val="tlid-translation"/>
          <w:lang w:val="pl-PL"/>
        </w:rPr>
        <w:t>ą zwolnione z prezentacji</w:t>
      </w:r>
      <w:r w:rsidR="00752DFC" w:rsidRPr="00A43E89">
        <w:rPr>
          <w:rStyle w:val="tlid-translation"/>
          <w:lang w:val="pl-PL"/>
        </w:rPr>
        <w:t xml:space="preserve"> obowiązkowej</w:t>
      </w:r>
      <w:r w:rsidRPr="00A43E89">
        <w:rPr>
          <w:rStyle w:val="tlid-translation"/>
          <w:lang w:val="pl-PL"/>
        </w:rPr>
        <w:t>.</w:t>
      </w:r>
    </w:p>
    <w:p w:rsidR="00D72389" w:rsidRPr="00A43E89" w:rsidRDefault="00D72389" w:rsidP="00D72389">
      <w:pPr>
        <w:spacing w:after="0"/>
        <w:rPr>
          <w:b/>
          <w:lang w:val="pl-PL"/>
        </w:rPr>
      </w:pPr>
      <w:r w:rsidRPr="00A43E89">
        <w:rPr>
          <w:b/>
          <w:u w:val="single"/>
          <w:lang w:val="pl-PL"/>
        </w:rPr>
        <w:t>pre</w:t>
      </w:r>
      <w:r w:rsidR="00752DFC" w:rsidRPr="00A43E89">
        <w:rPr>
          <w:b/>
          <w:u w:val="single"/>
          <w:lang w:val="pl-PL"/>
        </w:rPr>
        <w:t>z</w:t>
      </w:r>
      <w:r w:rsidRPr="00A43E89">
        <w:rPr>
          <w:b/>
          <w:u w:val="single"/>
          <w:lang w:val="pl-PL"/>
        </w:rPr>
        <w:t>enta</w:t>
      </w:r>
      <w:r w:rsidR="00752DFC" w:rsidRPr="00A43E89">
        <w:rPr>
          <w:b/>
          <w:u w:val="single"/>
          <w:lang w:val="pl-PL"/>
        </w:rPr>
        <w:t>cja</w:t>
      </w:r>
      <w:r w:rsidRPr="00A43E89">
        <w:rPr>
          <w:b/>
          <w:u w:val="single"/>
          <w:lang w:val="pl-PL"/>
        </w:rPr>
        <w:t xml:space="preserve"> fa</w:t>
      </w:r>
      <w:r w:rsidR="00752DFC" w:rsidRPr="00A43E89">
        <w:rPr>
          <w:b/>
          <w:u w:val="single"/>
          <w:lang w:val="pl-PL"/>
        </w:rPr>
        <w:t>kultatywn</w:t>
      </w:r>
      <w:r w:rsidRPr="00A43E89">
        <w:rPr>
          <w:b/>
          <w:u w:val="single"/>
          <w:lang w:val="pl-PL"/>
        </w:rPr>
        <w:t>a</w:t>
      </w:r>
      <w:r w:rsidRPr="00A43E89">
        <w:rPr>
          <w:b/>
          <w:lang w:val="pl-PL"/>
        </w:rPr>
        <w:t>:</w:t>
      </w:r>
    </w:p>
    <w:p w:rsidR="00D72389" w:rsidRPr="00A43E89" w:rsidRDefault="009B0CA5" w:rsidP="003738A6">
      <w:pPr>
        <w:spacing w:after="0"/>
        <w:rPr>
          <w:lang w:val="pl-PL"/>
        </w:rPr>
      </w:pPr>
      <w:r w:rsidRPr="00A43E89">
        <w:rPr>
          <w:lang w:val="pl-PL"/>
        </w:rPr>
        <w:t>Kolekcja indywidualna składająca się z co najmniej</w:t>
      </w:r>
      <w:r w:rsidR="00D72389" w:rsidRPr="00A43E89">
        <w:rPr>
          <w:lang w:val="pl-PL"/>
        </w:rPr>
        <w:t xml:space="preserve"> 5 </w:t>
      </w:r>
      <w:r w:rsidR="00452B17">
        <w:rPr>
          <w:lang w:val="pl-PL"/>
        </w:rPr>
        <w:t>sylwetek</w:t>
      </w:r>
      <w:r w:rsidR="007E5E7F" w:rsidRPr="00A43E89">
        <w:rPr>
          <w:lang w:val="pl-PL"/>
        </w:rPr>
        <w:t>.</w:t>
      </w:r>
    </w:p>
    <w:p w:rsidR="003738A6" w:rsidRPr="00AC2B82" w:rsidRDefault="00DD596F" w:rsidP="003738A6">
      <w:pPr>
        <w:spacing w:after="0"/>
        <w:rPr>
          <w:b/>
          <w:lang w:val="pl-PL"/>
        </w:rPr>
      </w:pPr>
      <w:r w:rsidRPr="00A43E89">
        <w:rPr>
          <w:rFonts w:eastAsia="Times New Roman" w:cs="Times New Roman"/>
          <w:lang w:val="pl-PL" w:eastAsia="it-IT"/>
        </w:rPr>
        <w:t>według wieku:</w:t>
      </w:r>
      <w:r w:rsidRPr="00A43E89">
        <w:rPr>
          <w:rFonts w:eastAsia="Times New Roman" w:cs="Times New Roman"/>
          <w:lang w:val="pl-PL" w:eastAsia="it-IT"/>
        </w:rPr>
        <w:br/>
      </w:r>
      <w:r w:rsidR="003738A6" w:rsidRPr="00AC2B82">
        <w:rPr>
          <w:b/>
          <w:lang w:val="pl-PL"/>
        </w:rPr>
        <w:t xml:space="preserve">a. </w:t>
      </w:r>
      <w:r w:rsidR="00203F34" w:rsidRPr="00AC2B82">
        <w:rPr>
          <w:b/>
          <w:lang w:val="pl-PL"/>
        </w:rPr>
        <w:t>6</w:t>
      </w:r>
      <w:r w:rsidR="003738A6" w:rsidRPr="00AC2B82">
        <w:rPr>
          <w:b/>
          <w:lang w:val="pl-PL"/>
        </w:rPr>
        <w:t>-17 anni</w:t>
      </w:r>
    </w:p>
    <w:p w:rsidR="003738A6" w:rsidRPr="00AC2B82" w:rsidRDefault="003738A6">
      <w:pPr>
        <w:spacing w:after="0"/>
        <w:rPr>
          <w:b/>
          <w:lang w:val="pl-PL"/>
        </w:rPr>
      </w:pPr>
      <w:r w:rsidRPr="00AC2B82">
        <w:rPr>
          <w:b/>
          <w:lang w:val="pl-PL"/>
        </w:rPr>
        <w:t>b. 18+ anni</w:t>
      </w:r>
    </w:p>
    <w:p w:rsidR="00DD596F" w:rsidRPr="00A43E89" w:rsidRDefault="00DD596F" w:rsidP="00DD596F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A43E89">
        <w:rPr>
          <w:rFonts w:eastAsia="Times New Roman" w:cs="Times New Roman"/>
          <w:lang w:val="pl-PL" w:eastAsia="it-IT"/>
        </w:rPr>
        <w:t>Wiek grupy zależy od wieku większości uczestników.</w:t>
      </w:r>
    </w:p>
    <w:p w:rsidR="00DA6221" w:rsidRPr="00A43E89" w:rsidRDefault="00F96515">
      <w:pPr>
        <w:spacing w:after="0"/>
        <w:rPr>
          <w:lang w:val="pl-PL"/>
        </w:rPr>
      </w:pPr>
      <w:r w:rsidRPr="00A43E89">
        <w:rPr>
          <w:rStyle w:val="tlid-translation"/>
          <w:lang w:val="pl-PL"/>
        </w:rPr>
        <w:t>Wszyscy uczestnicy mogą się zaprezentować indywidualnie lub w zespołach. W takim przypadku jury oceniać będzie zespół kolektywnie, a nie pojedyńczego stylistę.</w:t>
      </w:r>
    </w:p>
    <w:p w:rsidR="00C44EEE" w:rsidRPr="00AC2B82" w:rsidRDefault="00375157">
      <w:pPr>
        <w:spacing w:after="0"/>
        <w:rPr>
          <w:b/>
          <w:lang w:val="pl-PL"/>
        </w:rPr>
      </w:pPr>
      <w:r w:rsidRPr="00AC2B82">
        <w:rPr>
          <w:b/>
          <w:lang w:val="pl-PL"/>
        </w:rPr>
        <w:t>Art. 4</w:t>
      </w:r>
    </w:p>
    <w:p w:rsidR="00A43E89" w:rsidRPr="00A43E89" w:rsidRDefault="00A43E89" w:rsidP="00A43E89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A43E89">
        <w:rPr>
          <w:rFonts w:eastAsia="Times New Roman" w:cs="Times New Roman"/>
          <w:lang w:val="pl-PL" w:eastAsia="it-IT"/>
        </w:rPr>
        <w:t xml:space="preserve">Wszyscy uczestnicy rywalizują </w:t>
      </w:r>
      <w:r w:rsidR="00FB03B5">
        <w:rPr>
          <w:rFonts w:eastAsia="Times New Roman" w:cs="Times New Roman"/>
          <w:lang w:val="pl-PL" w:eastAsia="it-IT"/>
        </w:rPr>
        <w:t xml:space="preserve">ze sobą </w:t>
      </w:r>
      <w:r w:rsidRPr="00A43E89">
        <w:rPr>
          <w:rFonts w:eastAsia="Times New Roman" w:cs="Times New Roman"/>
          <w:lang w:val="pl-PL" w:eastAsia="it-IT"/>
        </w:rPr>
        <w:t>o pierwsze, drugie i trzecie miejsce we wszystkich kategoriach, podkategoriach i kategoriach wiekowych. Nagroda GRAND PRIX zostanie przyznana absolutnemu zwycięzcy, ponadto Organizator i sponsorzy będą mogli przyznać nagrody specjalne.</w:t>
      </w:r>
    </w:p>
    <w:p w:rsidR="001E51C6" w:rsidRPr="00A43E89" w:rsidRDefault="001E51C6">
      <w:pPr>
        <w:spacing w:after="0"/>
        <w:rPr>
          <w:lang w:val="pl-PL"/>
        </w:rPr>
      </w:pPr>
    </w:p>
    <w:p w:rsidR="00C44EEE" w:rsidRPr="00873EE4" w:rsidRDefault="00375157">
      <w:pPr>
        <w:spacing w:after="0"/>
        <w:rPr>
          <w:b/>
          <w:lang w:val="pl-PL"/>
        </w:rPr>
      </w:pPr>
      <w:r w:rsidRPr="00873EE4">
        <w:rPr>
          <w:b/>
          <w:lang w:val="pl-PL"/>
        </w:rPr>
        <w:t>Art. 5</w:t>
      </w:r>
    </w:p>
    <w:p w:rsidR="00C44EEE" w:rsidRPr="00E56163" w:rsidRDefault="00E56163">
      <w:pPr>
        <w:spacing w:after="0"/>
        <w:rPr>
          <w:lang w:val="pl-PL"/>
        </w:rPr>
      </w:pPr>
      <w:r>
        <w:rPr>
          <w:rStyle w:val="tlid-translation"/>
          <w:lang w:val="pl-PL"/>
        </w:rPr>
        <w:t>Zwycięzcy (</w:t>
      </w:r>
      <w:r w:rsidRPr="008F3C4A">
        <w:rPr>
          <w:rStyle w:val="tlid-translation"/>
          <w:i/>
          <w:lang w:val="pl-PL"/>
        </w:rPr>
        <w:t>I, II, III miejsce</w:t>
      </w:r>
      <w:r>
        <w:rPr>
          <w:rStyle w:val="tlid-translation"/>
          <w:lang w:val="pl-PL"/>
        </w:rPr>
        <w:t>) wystąpią podczas GALI i otrzymają nagrody. Wszyscy uczestnicy otrzymają dyplom uczestnictwa.</w:t>
      </w:r>
    </w:p>
    <w:p w:rsidR="001B0E12" w:rsidRPr="00E56163" w:rsidRDefault="001B0E12">
      <w:pPr>
        <w:spacing w:after="0"/>
        <w:rPr>
          <w:b/>
          <w:lang w:val="pl-PL"/>
        </w:rPr>
      </w:pPr>
    </w:p>
    <w:p w:rsidR="00C44EEE" w:rsidRPr="00873EE4" w:rsidRDefault="00375157">
      <w:pPr>
        <w:spacing w:after="0"/>
        <w:rPr>
          <w:b/>
          <w:lang w:val="pl-PL"/>
        </w:rPr>
      </w:pPr>
      <w:r w:rsidRPr="00873EE4">
        <w:rPr>
          <w:b/>
          <w:lang w:val="pl-PL"/>
        </w:rPr>
        <w:t xml:space="preserve">Art. </w:t>
      </w:r>
      <w:r w:rsidR="00D00CEB" w:rsidRPr="00873EE4">
        <w:rPr>
          <w:b/>
          <w:lang w:val="pl-PL"/>
        </w:rPr>
        <w:t>6</w:t>
      </w:r>
    </w:p>
    <w:p w:rsidR="00C44EEE" w:rsidRPr="009B5852" w:rsidRDefault="00C579F0">
      <w:pPr>
        <w:spacing w:after="0"/>
        <w:rPr>
          <w:b/>
          <w:lang w:val="pl-PL"/>
        </w:rPr>
      </w:pPr>
      <w:r w:rsidRPr="009B5852">
        <w:rPr>
          <w:b/>
          <w:u w:val="single"/>
          <w:lang w:val="pl-PL"/>
        </w:rPr>
        <w:t>Odpowiedzialność uczestników</w:t>
      </w:r>
      <w:r w:rsidR="00375157" w:rsidRPr="009B5852">
        <w:rPr>
          <w:b/>
          <w:lang w:val="pl-PL"/>
        </w:rPr>
        <w:t>:</w:t>
      </w:r>
    </w:p>
    <w:p w:rsidR="007922FD" w:rsidRPr="007922FD" w:rsidRDefault="007922FD" w:rsidP="007922FD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7922FD">
        <w:rPr>
          <w:rFonts w:eastAsia="Times New Roman" w:cs="Times New Roman"/>
          <w:lang w:val="pl-PL" w:eastAsia="it-IT"/>
        </w:rPr>
        <w:t xml:space="preserve">a) Uczestnicy </w:t>
      </w:r>
      <w:r w:rsidR="00AF3EBA">
        <w:rPr>
          <w:rFonts w:eastAsia="Times New Roman" w:cs="Times New Roman"/>
          <w:lang w:val="pl-PL" w:eastAsia="it-IT"/>
        </w:rPr>
        <w:t xml:space="preserve">zobowiązani są do posiadania </w:t>
      </w:r>
      <w:r w:rsidRPr="007922FD">
        <w:rPr>
          <w:rFonts w:eastAsia="Times New Roman" w:cs="Times New Roman"/>
          <w:lang w:val="pl-PL" w:eastAsia="it-IT"/>
        </w:rPr>
        <w:t>ubezpiecz</w:t>
      </w:r>
      <w:r w:rsidR="00AF3EBA">
        <w:rPr>
          <w:rFonts w:eastAsia="Times New Roman" w:cs="Times New Roman"/>
          <w:lang w:val="pl-PL" w:eastAsia="it-IT"/>
        </w:rPr>
        <w:t>enia</w:t>
      </w:r>
      <w:r w:rsidRPr="007922FD">
        <w:rPr>
          <w:rFonts w:eastAsia="Times New Roman" w:cs="Times New Roman"/>
          <w:lang w:val="pl-PL" w:eastAsia="it-IT"/>
        </w:rPr>
        <w:t xml:space="preserve"> podczas podróży i </w:t>
      </w:r>
      <w:r w:rsidR="00CE5D4F">
        <w:rPr>
          <w:rFonts w:eastAsia="Times New Roman" w:cs="Times New Roman"/>
          <w:lang w:val="pl-PL" w:eastAsia="it-IT"/>
        </w:rPr>
        <w:t>konkursu</w:t>
      </w:r>
      <w:r w:rsidRPr="007922FD">
        <w:rPr>
          <w:rFonts w:eastAsia="Times New Roman" w:cs="Times New Roman"/>
          <w:lang w:val="pl-PL" w:eastAsia="it-IT"/>
        </w:rPr>
        <w:t xml:space="preserve"> (ubezpieczenie zdrowotne);</w:t>
      </w:r>
      <w:r w:rsidRPr="007922FD">
        <w:rPr>
          <w:rFonts w:eastAsia="Times New Roman" w:cs="Times New Roman"/>
          <w:lang w:val="pl-PL" w:eastAsia="it-IT"/>
        </w:rPr>
        <w:br/>
        <w:t xml:space="preserve">b) Szef delegacji odpowiedzialny </w:t>
      </w:r>
      <w:r w:rsidR="00AF3EBA">
        <w:rPr>
          <w:rFonts w:eastAsia="Times New Roman" w:cs="Times New Roman"/>
          <w:lang w:val="pl-PL" w:eastAsia="it-IT"/>
        </w:rPr>
        <w:t xml:space="preserve">jest </w:t>
      </w:r>
      <w:r w:rsidRPr="007922FD">
        <w:rPr>
          <w:rFonts w:eastAsia="Times New Roman" w:cs="Times New Roman"/>
          <w:lang w:val="pl-PL" w:eastAsia="it-IT"/>
        </w:rPr>
        <w:t xml:space="preserve">za zachowanie członków delegacji i </w:t>
      </w:r>
      <w:r w:rsidR="00AF3EBA">
        <w:rPr>
          <w:rFonts w:eastAsia="Times New Roman" w:cs="Times New Roman"/>
          <w:lang w:val="pl-PL" w:eastAsia="it-IT"/>
        </w:rPr>
        <w:t xml:space="preserve">ponosi </w:t>
      </w:r>
      <w:r w:rsidRPr="007922FD">
        <w:rPr>
          <w:rFonts w:eastAsia="Times New Roman" w:cs="Times New Roman"/>
          <w:lang w:val="pl-PL" w:eastAsia="it-IT"/>
        </w:rPr>
        <w:t xml:space="preserve"> odpowiedzialnoś</w:t>
      </w:r>
      <w:r w:rsidR="00AF3EBA">
        <w:rPr>
          <w:rFonts w:eastAsia="Times New Roman" w:cs="Times New Roman"/>
          <w:lang w:val="pl-PL" w:eastAsia="it-IT"/>
        </w:rPr>
        <w:t xml:space="preserve">ć </w:t>
      </w:r>
      <w:r w:rsidRPr="007922FD">
        <w:rPr>
          <w:rFonts w:eastAsia="Times New Roman" w:cs="Times New Roman"/>
          <w:lang w:val="pl-PL" w:eastAsia="it-IT"/>
        </w:rPr>
        <w:t>za wszelkie szkody materialne i inne;</w:t>
      </w:r>
      <w:r w:rsidRPr="007922FD">
        <w:rPr>
          <w:rFonts w:eastAsia="Times New Roman" w:cs="Times New Roman"/>
          <w:lang w:val="pl-PL" w:eastAsia="it-IT"/>
        </w:rPr>
        <w:br/>
        <w:t>c) Uczestnicy pokrywają koszty</w:t>
      </w:r>
      <w:r w:rsidR="009B5852" w:rsidRPr="009B5852">
        <w:rPr>
          <w:rFonts w:eastAsia="Times New Roman" w:cs="Times New Roman"/>
          <w:lang w:val="pl-PL" w:eastAsia="it-IT"/>
        </w:rPr>
        <w:t>:</w:t>
      </w:r>
      <w:r w:rsidRPr="007922FD">
        <w:rPr>
          <w:rFonts w:eastAsia="Times New Roman" w:cs="Times New Roman"/>
          <w:lang w:val="pl-PL" w:eastAsia="it-IT"/>
        </w:rPr>
        <w:t xml:space="preserve"> podróży, zakwaterowania i </w:t>
      </w:r>
      <w:r w:rsidR="00645318">
        <w:rPr>
          <w:rFonts w:eastAsia="Times New Roman" w:cs="Times New Roman"/>
          <w:lang w:val="pl-PL" w:eastAsia="it-IT"/>
        </w:rPr>
        <w:t xml:space="preserve">opłaty </w:t>
      </w:r>
      <w:r w:rsidR="009B5852">
        <w:rPr>
          <w:rFonts w:eastAsia="Times New Roman" w:cs="Times New Roman"/>
          <w:lang w:val="pl-PL" w:eastAsia="it-IT"/>
        </w:rPr>
        <w:t>rejestracyjn</w:t>
      </w:r>
      <w:r w:rsidR="00645318">
        <w:rPr>
          <w:rFonts w:eastAsia="Times New Roman" w:cs="Times New Roman"/>
          <w:lang w:val="pl-PL" w:eastAsia="it-IT"/>
        </w:rPr>
        <w:t>ej</w:t>
      </w:r>
      <w:r w:rsidRPr="007922FD">
        <w:rPr>
          <w:rFonts w:eastAsia="Times New Roman" w:cs="Times New Roman"/>
          <w:lang w:val="pl-PL" w:eastAsia="it-IT"/>
        </w:rPr>
        <w:t xml:space="preserve"> </w:t>
      </w:r>
      <w:r w:rsidR="00645318">
        <w:rPr>
          <w:rFonts w:eastAsia="Times New Roman" w:cs="Times New Roman"/>
          <w:lang w:val="pl-PL" w:eastAsia="it-IT"/>
        </w:rPr>
        <w:t>na Konkurs</w:t>
      </w:r>
      <w:r w:rsidRPr="007922FD">
        <w:rPr>
          <w:rFonts w:eastAsia="Times New Roman" w:cs="Times New Roman"/>
          <w:lang w:val="pl-PL" w:eastAsia="it-IT"/>
        </w:rPr>
        <w:t xml:space="preserve"> oraz transferu</w:t>
      </w:r>
      <w:r w:rsidR="00645318">
        <w:rPr>
          <w:rFonts w:eastAsia="Times New Roman" w:cs="Times New Roman"/>
          <w:lang w:val="pl-PL" w:eastAsia="it-IT"/>
        </w:rPr>
        <w:t xml:space="preserve"> do celu</w:t>
      </w:r>
      <w:r w:rsidRPr="007922FD">
        <w:rPr>
          <w:rFonts w:eastAsia="Times New Roman" w:cs="Times New Roman"/>
          <w:lang w:val="pl-PL" w:eastAsia="it-IT"/>
        </w:rPr>
        <w:t>;</w:t>
      </w:r>
      <w:r w:rsidRPr="007922FD">
        <w:rPr>
          <w:rFonts w:eastAsia="Times New Roman" w:cs="Times New Roman"/>
          <w:lang w:val="pl-PL" w:eastAsia="it-IT"/>
        </w:rPr>
        <w:br/>
        <w:t xml:space="preserve">d) </w:t>
      </w:r>
      <w:r w:rsidR="00645318">
        <w:rPr>
          <w:rFonts w:eastAsia="Times New Roman" w:cs="Times New Roman"/>
          <w:lang w:val="pl-PL" w:eastAsia="it-IT"/>
        </w:rPr>
        <w:t>formularz zgłoszeniowy</w:t>
      </w:r>
      <w:r w:rsidRPr="007922FD">
        <w:rPr>
          <w:rFonts w:eastAsia="Times New Roman" w:cs="Times New Roman"/>
          <w:lang w:val="pl-PL" w:eastAsia="it-IT"/>
        </w:rPr>
        <w:t xml:space="preserve"> można składać do </w:t>
      </w:r>
      <w:r w:rsidRPr="007922FD">
        <w:rPr>
          <w:rFonts w:eastAsia="Times New Roman" w:cs="Times New Roman"/>
          <w:b/>
          <w:color w:val="FF0000"/>
          <w:lang w:val="pl-PL" w:eastAsia="it-IT"/>
        </w:rPr>
        <w:t>25 kwietnia 2020</w:t>
      </w:r>
      <w:r w:rsidR="00CE5D4F">
        <w:rPr>
          <w:rFonts w:eastAsia="Times New Roman" w:cs="Times New Roman"/>
          <w:lang w:val="pl-PL" w:eastAsia="it-IT"/>
        </w:rPr>
        <w:t xml:space="preserve"> </w:t>
      </w:r>
      <w:r w:rsidRPr="007922FD">
        <w:rPr>
          <w:rFonts w:eastAsia="Times New Roman" w:cs="Times New Roman"/>
          <w:lang w:val="pl-PL" w:eastAsia="it-IT"/>
        </w:rPr>
        <w:t>r.</w:t>
      </w:r>
    </w:p>
    <w:p w:rsidR="00275714" w:rsidRPr="007922FD" w:rsidRDefault="00275714">
      <w:pPr>
        <w:spacing w:after="0"/>
        <w:rPr>
          <w:b/>
          <w:lang w:val="pl-PL"/>
        </w:rPr>
      </w:pPr>
    </w:p>
    <w:p w:rsidR="00C44EEE" w:rsidRPr="00873EE4" w:rsidRDefault="00375157">
      <w:pPr>
        <w:spacing w:after="0"/>
        <w:rPr>
          <w:b/>
          <w:lang w:val="pl-PL"/>
        </w:rPr>
      </w:pPr>
      <w:r w:rsidRPr="00873EE4">
        <w:rPr>
          <w:b/>
          <w:lang w:val="pl-PL"/>
        </w:rPr>
        <w:lastRenderedPageBreak/>
        <w:t xml:space="preserve">Art. </w:t>
      </w:r>
      <w:r w:rsidR="00D00CEB" w:rsidRPr="00873EE4">
        <w:rPr>
          <w:b/>
          <w:lang w:val="pl-PL"/>
        </w:rPr>
        <w:t>7</w:t>
      </w:r>
    </w:p>
    <w:p w:rsidR="00B8787C" w:rsidRDefault="00672B0A">
      <w:pPr>
        <w:spacing w:after="0"/>
        <w:rPr>
          <w:rStyle w:val="tlid-translation"/>
          <w:lang w:val="pl-PL"/>
        </w:rPr>
      </w:pPr>
      <w:r>
        <w:rPr>
          <w:rStyle w:val="tlid-translation"/>
          <w:lang w:val="pl-PL"/>
        </w:rPr>
        <w:t xml:space="preserve">Dla osób i grup, które chcą skorzystać ze wsparcia logistycznego </w:t>
      </w:r>
      <w:r w:rsidR="00B8787C">
        <w:rPr>
          <w:rStyle w:val="tlid-translation"/>
          <w:lang w:val="pl-PL"/>
        </w:rPr>
        <w:t>O</w:t>
      </w:r>
      <w:r>
        <w:rPr>
          <w:rStyle w:val="tlid-translation"/>
          <w:lang w:val="pl-PL"/>
        </w:rPr>
        <w:t>rganizatora, oferowane są dwa pakiety: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1) </w:t>
      </w:r>
      <w:r w:rsidR="00B8787C">
        <w:rPr>
          <w:rStyle w:val="tlid-translation"/>
          <w:lang w:val="pl-PL"/>
        </w:rPr>
        <w:t xml:space="preserve">w wysokości </w:t>
      </w:r>
      <w:r w:rsidR="00B8787C" w:rsidRPr="003B5298">
        <w:rPr>
          <w:rStyle w:val="tlid-translation"/>
          <w:b/>
          <w:lang w:val="pl-PL"/>
        </w:rPr>
        <w:t>200,00 € /</w:t>
      </w:r>
      <w:r w:rsidRPr="003B5298">
        <w:rPr>
          <w:rStyle w:val="tlid-translation"/>
          <w:b/>
          <w:lang w:val="pl-PL"/>
        </w:rPr>
        <w:t>osobę</w:t>
      </w:r>
      <w:r>
        <w:rPr>
          <w:rStyle w:val="tlid-translation"/>
          <w:lang w:val="pl-PL"/>
        </w:rPr>
        <w:t>, któr</w:t>
      </w:r>
      <w:r w:rsidR="00B8787C">
        <w:rPr>
          <w:rStyle w:val="tlid-translation"/>
          <w:lang w:val="pl-PL"/>
        </w:rPr>
        <w:t>y</w:t>
      </w:r>
      <w:r>
        <w:rPr>
          <w:rStyle w:val="tlid-translation"/>
          <w:lang w:val="pl-PL"/>
        </w:rPr>
        <w:t xml:space="preserve"> obejmuje: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a) zakwaterowanie w </w:t>
      </w:r>
      <w:r w:rsidR="00B8787C">
        <w:rPr>
          <w:rStyle w:val="tlid-translation"/>
          <w:lang w:val="pl-PL"/>
        </w:rPr>
        <w:t>villaggio 3</w:t>
      </w:r>
      <w:r>
        <w:rPr>
          <w:rStyle w:val="tlid-translation"/>
          <w:lang w:val="pl-PL"/>
        </w:rPr>
        <w:t>*</w:t>
      </w:r>
      <w:r w:rsidR="00B8787C">
        <w:rPr>
          <w:rStyle w:val="tlid-translation"/>
          <w:lang w:val="pl-PL"/>
        </w:rPr>
        <w:t>,</w:t>
      </w:r>
      <w:r>
        <w:rPr>
          <w:rStyle w:val="tlid-translation"/>
          <w:lang w:val="pl-PL"/>
        </w:rPr>
        <w:t xml:space="preserve"> w pokojach 3-4 </w:t>
      </w:r>
      <w:r w:rsidR="00B8787C">
        <w:rPr>
          <w:rStyle w:val="tlid-translation"/>
          <w:lang w:val="pl-PL"/>
        </w:rPr>
        <w:t xml:space="preserve">os. </w:t>
      </w:r>
      <w:r>
        <w:rPr>
          <w:rStyle w:val="tlid-translation"/>
          <w:lang w:val="pl-PL"/>
        </w:rPr>
        <w:t>na 5 nocy;</w:t>
      </w:r>
    </w:p>
    <w:p w:rsidR="00053184" w:rsidRDefault="00C72BEB">
      <w:pPr>
        <w:spacing w:after="0"/>
        <w:rPr>
          <w:lang w:val="pl-PL"/>
        </w:rPr>
      </w:pPr>
      <w:r w:rsidRPr="00672B0A">
        <w:rPr>
          <w:lang w:val="pl-PL"/>
        </w:rPr>
        <w:t xml:space="preserve">b) </w:t>
      </w:r>
      <w:r w:rsidR="009069E5" w:rsidRPr="00672B0A">
        <w:rPr>
          <w:lang w:val="pl-PL"/>
        </w:rPr>
        <w:t xml:space="preserve">2 </w:t>
      </w:r>
      <w:r w:rsidR="00B8787C">
        <w:rPr>
          <w:lang w:val="pl-PL"/>
        </w:rPr>
        <w:t>posiłki dziennie (</w:t>
      </w:r>
      <w:r w:rsidR="00B8787C" w:rsidRPr="00865FEA">
        <w:rPr>
          <w:i/>
          <w:lang w:val="pl-PL"/>
        </w:rPr>
        <w:t>śniadanie i obiadokolacja</w:t>
      </w:r>
      <w:r w:rsidR="00B8787C">
        <w:rPr>
          <w:lang w:val="pl-PL"/>
        </w:rPr>
        <w:t>)</w:t>
      </w:r>
      <w:r w:rsidRPr="00672B0A">
        <w:rPr>
          <w:lang w:val="pl-PL"/>
        </w:rPr>
        <w:t>;</w:t>
      </w:r>
    </w:p>
    <w:p w:rsidR="00592B17" w:rsidRPr="003B5298" w:rsidRDefault="00B66371">
      <w:pPr>
        <w:spacing w:after="0"/>
        <w:rPr>
          <w:lang w:val="pl-PL"/>
        </w:rPr>
      </w:pPr>
      <w:r w:rsidRPr="003B5298">
        <w:rPr>
          <w:lang w:val="pl-PL"/>
        </w:rPr>
        <w:t>c</w:t>
      </w:r>
      <w:r w:rsidR="00C72BEB" w:rsidRPr="003B5298">
        <w:rPr>
          <w:lang w:val="pl-PL"/>
        </w:rPr>
        <w:t>) trasfer</w:t>
      </w:r>
      <w:r w:rsidR="00B8787C" w:rsidRPr="003B5298">
        <w:rPr>
          <w:lang w:val="pl-PL"/>
        </w:rPr>
        <w:t xml:space="preserve"> podczas Konkursu</w:t>
      </w:r>
      <w:r w:rsidR="003B5298">
        <w:rPr>
          <w:lang w:val="pl-PL"/>
        </w:rPr>
        <w:t>;</w:t>
      </w:r>
    </w:p>
    <w:p w:rsidR="003B5298" w:rsidRDefault="004B3084" w:rsidP="003B5298">
      <w:pPr>
        <w:spacing w:after="0"/>
        <w:rPr>
          <w:rStyle w:val="tlid-translation"/>
          <w:lang w:val="pl-PL"/>
        </w:rPr>
      </w:pPr>
      <w:r w:rsidRPr="003B5298">
        <w:rPr>
          <w:b/>
          <w:lang w:val="pl-PL"/>
        </w:rPr>
        <w:t xml:space="preserve">2) </w:t>
      </w:r>
      <w:r w:rsidR="003B5298">
        <w:rPr>
          <w:rStyle w:val="tlid-translation"/>
          <w:lang w:val="pl-PL"/>
        </w:rPr>
        <w:t xml:space="preserve">w wysokości </w:t>
      </w:r>
      <w:r w:rsidR="003B5298" w:rsidRPr="003B5298">
        <w:rPr>
          <w:rStyle w:val="tlid-translation"/>
          <w:b/>
          <w:lang w:val="pl-PL"/>
        </w:rPr>
        <w:t>2</w:t>
      </w:r>
      <w:r w:rsidR="00024297">
        <w:rPr>
          <w:rStyle w:val="tlid-translation"/>
          <w:b/>
          <w:lang w:val="pl-PL"/>
        </w:rPr>
        <w:t>3</w:t>
      </w:r>
      <w:r w:rsidR="003B5298" w:rsidRPr="003B5298">
        <w:rPr>
          <w:rStyle w:val="tlid-translation"/>
          <w:b/>
          <w:lang w:val="pl-PL"/>
        </w:rPr>
        <w:t>0,00 € /osobę</w:t>
      </w:r>
      <w:r w:rsidR="003B5298">
        <w:rPr>
          <w:rStyle w:val="tlid-translation"/>
          <w:lang w:val="pl-PL"/>
        </w:rPr>
        <w:t>, który obejmuje:</w:t>
      </w:r>
      <w:r w:rsidR="003B5298">
        <w:rPr>
          <w:lang w:val="pl-PL"/>
        </w:rPr>
        <w:br/>
      </w:r>
      <w:r w:rsidR="003B5298">
        <w:rPr>
          <w:rStyle w:val="tlid-translation"/>
          <w:lang w:val="pl-PL"/>
        </w:rPr>
        <w:t>a) zakwaterowanie w villaggio 3*, w pokojach 3-4 os. na 5 nocy;</w:t>
      </w:r>
    </w:p>
    <w:p w:rsidR="003B5298" w:rsidRPr="00672B0A" w:rsidRDefault="003B5298" w:rsidP="003B5298">
      <w:pPr>
        <w:spacing w:after="0"/>
        <w:rPr>
          <w:lang w:val="pl-PL"/>
        </w:rPr>
      </w:pPr>
      <w:r w:rsidRPr="00672B0A">
        <w:rPr>
          <w:lang w:val="pl-PL"/>
        </w:rPr>
        <w:t xml:space="preserve">b) </w:t>
      </w:r>
      <w:r w:rsidR="00024297">
        <w:rPr>
          <w:lang w:val="pl-PL"/>
        </w:rPr>
        <w:t>3</w:t>
      </w:r>
      <w:r w:rsidRPr="00672B0A">
        <w:rPr>
          <w:lang w:val="pl-PL"/>
        </w:rPr>
        <w:t xml:space="preserve"> </w:t>
      </w:r>
      <w:r w:rsidR="00024297">
        <w:rPr>
          <w:lang w:val="pl-PL"/>
        </w:rPr>
        <w:t>posiłki dziennie (</w:t>
      </w:r>
      <w:r w:rsidR="00024297" w:rsidRPr="00865FEA">
        <w:rPr>
          <w:i/>
          <w:lang w:val="pl-PL"/>
        </w:rPr>
        <w:t xml:space="preserve">śniadanie, </w:t>
      </w:r>
      <w:r w:rsidRPr="00865FEA">
        <w:rPr>
          <w:i/>
          <w:lang w:val="pl-PL"/>
        </w:rPr>
        <w:t>obiad</w:t>
      </w:r>
      <w:r w:rsidR="00024297" w:rsidRPr="00865FEA">
        <w:rPr>
          <w:i/>
          <w:lang w:val="pl-PL"/>
        </w:rPr>
        <w:t xml:space="preserve"> i </w:t>
      </w:r>
      <w:r w:rsidRPr="00865FEA">
        <w:rPr>
          <w:i/>
          <w:lang w:val="pl-PL"/>
        </w:rPr>
        <w:t>kolacja</w:t>
      </w:r>
      <w:r>
        <w:rPr>
          <w:lang w:val="pl-PL"/>
        </w:rPr>
        <w:t>)</w:t>
      </w:r>
      <w:r w:rsidRPr="00672B0A">
        <w:rPr>
          <w:lang w:val="pl-PL"/>
        </w:rPr>
        <w:t>;</w:t>
      </w:r>
    </w:p>
    <w:p w:rsidR="003B5298" w:rsidRPr="00FA6D54" w:rsidRDefault="003B5298" w:rsidP="003B5298">
      <w:pPr>
        <w:spacing w:after="0"/>
        <w:rPr>
          <w:lang w:val="pl-PL"/>
        </w:rPr>
      </w:pPr>
      <w:r w:rsidRPr="00FA6D54">
        <w:rPr>
          <w:lang w:val="pl-PL"/>
        </w:rPr>
        <w:t>c) tra</w:t>
      </w:r>
      <w:r w:rsidR="009B5852" w:rsidRPr="00FA6D54">
        <w:rPr>
          <w:lang w:val="pl-PL"/>
        </w:rPr>
        <w:t>n</w:t>
      </w:r>
      <w:r w:rsidRPr="00FA6D54">
        <w:rPr>
          <w:lang w:val="pl-PL"/>
        </w:rPr>
        <w:t>sfer podczas Konkursu;</w:t>
      </w:r>
    </w:p>
    <w:p w:rsidR="009665D9" w:rsidRDefault="00FA6D54" w:rsidP="00D865EB">
      <w:pPr>
        <w:spacing w:after="0"/>
        <w:rPr>
          <w:rStyle w:val="tlid-translation"/>
          <w:lang w:val="pl-PL"/>
        </w:rPr>
      </w:pPr>
      <w:r>
        <w:rPr>
          <w:rStyle w:val="tlid-translation"/>
          <w:lang w:val="pl-PL"/>
        </w:rPr>
        <w:t>Za p</w:t>
      </w:r>
      <w:r w:rsidR="00D865EB">
        <w:rPr>
          <w:rStyle w:val="tlid-translation"/>
          <w:lang w:val="pl-PL"/>
        </w:rPr>
        <w:t>oko</w:t>
      </w:r>
      <w:r w:rsidR="003428A0">
        <w:rPr>
          <w:rStyle w:val="tlid-translation"/>
          <w:lang w:val="pl-PL"/>
        </w:rPr>
        <w:t>je</w:t>
      </w:r>
      <w:r w:rsidR="00D865EB">
        <w:rPr>
          <w:rStyle w:val="tlid-translation"/>
          <w:lang w:val="pl-PL"/>
        </w:rPr>
        <w:t xml:space="preserve"> jednoosobow</w:t>
      </w:r>
      <w:r w:rsidR="003428A0">
        <w:rPr>
          <w:rStyle w:val="tlid-translation"/>
          <w:lang w:val="pl-PL"/>
        </w:rPr>
        <w:t>e</w:t>
      </w:r>
      <w:r w:rsidR="00D865EB">
        <w:rPr>
          <w:rStyle w:val="tlid-translation"/>
          <w:lang w:val="pl-PL"/>
        </w:rPr>
        <w:t xml:space="preserve"> (</w:t>
      </w:r>
      <w:r w:rsidR="00D865EB" w:rsidRPr="00264FFA">
        <w:rPr>
          <w:rStyle w:val="tlid-translation"/>
          <w:i/>
          <w:lang w:val="pl-PL"/>
        </w:rPr>
        <w:t>ograniczona liczba</w:t>
      </w:r>
      <w:r w:rsidR="00D865EB">
        <w:rPr>
          <w:rStyle w:val="tlid-translation"/>
          <w:lang w:val="pl-PL"/>
        </w:rPr>
        <w:t xml:space="preserve">) </w:t>
      </w:r>
      <w:r w:rsidR="003428A0">
        <w:rPr>
          <w:rStyle w:val="tlid-translation"/>
          <w:lang w:val="pl-PL"/>
        </w:rPr>
        <w:t xml:space="preserve">- </w:t>
      </w:r>
      <w:r w:rsidR="00D865EB">
        <w:rPr>
          <w:rStyle w:val="tlid-translation"/>
          <w:lang w:val="pl-PL"/>
        </w:rPr>
        <w:t xml:space="preserve">dopłata dodatkowa </w:t>
      </w:r>
      <w:r>
        <w:rPr>
          <w:rStyle w:val="tlid-translation"/>
          <w:lang w:val="pl-PL"/>
        </w:rPr>
        <w:t xml:space="preserve">wynosi </w:t>
      </w:r>
      <w:r w:rsidR="00805C0A">
        <w:rPr>
          <w:rStyle w:val="tlid-translation"/>
          <w:lang w:val="pl-PL"/>
        </w:rPr>
        <w:t>20,00 € /noc/os</w:t>
      </w:r>
      <w:r w:rsidR="00D865EB">
        <w:rPr>
          <w:rStyle w:val="tlid-translation"/>
          <w:lang w:val="pl-PL"/>
        </w:rPr>
        <w:t>.</w:t>
      </w:r>
      <w:r w:rsidR="00D865EB">
        <w:rPr>
          <w:lang w:val="pl-PL"/>
        </w:rPr>
        <w:br/>
      </w:r>
      <w:r w:rsidR="00D865EB">
        <w:rPr>
          <w:lang w:val="pl-PL"/>
        </w:rPr>
        <w:br/>
      </w:r>
      <w:r w:rsidR="00D865EB">
        <w:rPr>
          <w:rStyle w:val="tlid-translation"/>
          <w:lang w:val="pl-PL"/>
        </w:rPr>
        <w:t>Organizator nie ponosi odpowiedzialności za nic</w:t>
      </w:r>
      <w:r w:rsidR="00B76EE3">
        <w:rPr>
          <w:rStyle w:val="tlid-translation"/>
          <w:lang w:val="pl-PL"/>
        </w:rPr>
        <w:t xml:space="preserve"> w stosunku do osób indywidualnie zorganizowanych</w:t>
      </w:r>
      <w:r w:rsidR="00D865EB">
        <w:rPr>
          <w:rStyle w:val="tlid-translation"/>
          <w:lang w:val="pl-PL"/>
        </w:rPr>
        <w:t>.</w:t>
      </w:r>
      <w:r w:rsidR="00D865EB">
        <w:rPr>
          <w:lang w:val="pl-PL"/>
        </w:rPr>
        <w:br/>
      </w:r>
      <w:r w:rsidR="00D865EB">
        <w:rPr>
          <w:rStyle w:val="tlid-translation"/>
          <w:lang w:val="pl-PL"/>
        </w:rPr>
        <w:t>Dla wszystkich, którzy organizują się indywidualnie, przewidziane są opłaty rejestracyjne (</w:t>
      </w:r>
      <w:r w:rsidR="00D865EB" w:rsidRPr="00AA1A8D">
        <w:rPr>
          <w:rStyle w:val="tlid-translation"/>
          <w:i/>
          <w:lang w:val="pl-PL"/>
        </w:rPr>
        <w:t>tylko dla uczestników Konkursu</w:t>
      </w:r>
      <w:r w:rsidR="00D865EB">
        <w:rPr>
          <w:rStyle w:val="tlid-translation"/>
          <w:lang w:val="pl-PL"/>
        </w:rPr>
        <w:t>).</w:t>
      </w:r>
      <w:r w:rsidR="00D865EB">
        <w:rPr>
          <w:lang w:val="pl-PL"/>
        </w:rPr>
        <w:br/>
      </w:r>
      <w:r w:rsidR="00D865EB">
        <w:rPr>
          <w:rStyle w:val="tlid-translation"/>
          <w:lang w:val="pl-PL"/>
        </w:rPr>
        <w:t>Opłata rejestracyj</w:t>
      </w:r>
      <w:r>
        <w:rPr>
          <w:rStyle w:val="tlid-translation"/>
          <w:lang w:val="pl-PL"/>
        </w:rPr>
        <w:t xml:space="preserve">na na konkurs wynosi </w:t>
      </w:r>
      <w:r w:rsidRPr="00FA6D54">
        <w:rPr>
          <w:rStyle w:val="tlid-translation"/>
          <w:b/>
          <w:lang w:val="pl-PL"/>
        </w:rPr>
        <w:t>20,00 euro/</w:t>
      </w:r>
      <w:r w:rsidR="00D865EB" w:rsidRPr="00FA6D54">
        <w:rPr>
          <w:rStyle w:val="tlid-translation"/>
          <w:b/>
          <w:lang w:val="pl-PL"/>
        </w:rPr>
        <w:t>osobę</w:t>
      </w:r>
      <w:r w:rsidR="00D865EB">
        <w:rPr>
          <w:rStyle w:val="tlid-translation"/>
          <w:lang w:val="pl-PL"/>
        </w:rPr>
        <w:t xml:space="preserve">. W przypadku, gdy uczestnik chce wziąć udział w </w:t>
      </w:r>
      <w:r w:rsidR="00D06019">
        <w:rPr>
          <w:rStyle w:val="tlid-translation"/>
          <w:lang w:val="pl-PL"/>
        </w:rPr>
        <w:t>kilk</w:t>
      </w:r>
      <w:r w:rsidR="00D865EB">
        <w:rPr>
          <w:rStyle w:val="tlid-translation"/>
          <w:lang w:val="pl-PL"/>
        </w:rPr>
        <w:t xml:space="preserve">u kategoriach, opłata </w:t>
      </w:r>
      <w:r w:rsidR="009665D9">
        <w:rPr>
          <w:rStyle w:val="tlid-translation"/>
          <w:lang w:val="pl-PL"/>
        </w:rPr>
        <w:t xml:space="preserve">rejestracyjna wynosi </w:t>
      </w:r>
      <w:r w:rsidR="009665D9" w:rsidRPr="009665D9">
        <w:rPr>
          <w:rStyle w:val="tlid-translation"/>
          <w:b/>
          <w:lang w:val="pl-PL"/>
        </w:rPr>
        <w:t>10,00 euro/</w:t>
      </w:r>
      <w:r w:rsidR="00D865EB" w:rsidRPr="009665D9">
        <w:rPr>
          <w:rStyle w:val="tlid-translation"/>
          <w:b/>
          <w:lang w:val="pl-PL"/>
        </w:rPr>
        <w:t>os</w:t>
      </w:r>
      <w:r w:rsidR="009665D9">
        <w:rPr>
          <w:rStyle w:val="tlid-translation"/>
          <w:lang w:val="pl-PL"/>
        </w:rPr>
        <w:t>.</w:t>
      </w:r>
      <w:r w:rsidR="00D865EB">
        <w:rPr>
          <w:rStyle w:val="tlid-translation"/>
          <w:lang w:val="pl-PL"/>
        </w:rPr>
        <w:t xml:space="preserve"> za każdą </w:t>
      </w:r>
      <w:r>
        <w:rPr>
          <w:rStyle w:val="tlid-translation"/>
          <w:lang w:val="pl-PL"/>
        </w:rPr>
        <w:t>inną kategorię (</w:t>
      </w:r>
      <w:r w:rsidRPr="00E77F96">
        <w:rPr>
          <w:rStyle w:val="tlid-translation"/>
          <w:i/>
          <w:lang w:val="pl-PL"/>
        </w:rPr>
        <w:t xml:space="preserve">10,00 euro rabatu na </w:t>
      </w:r>
      <w:r w:rsidR="00D865EB" w:rsidRPr="00E77F96">
        <w:rPr>
          <w:rStyle w:val="tlid-translation"/>
          <w:i/>
          <w:lang w:val="pl-PL"/>
        </w:rPr>
        <w:t>os</w:t>
      </w:r>
      <w:r w:rsidRPr="00E77F96">
        <w:rPr>
          <w:rStyle w:val="tlid-translation"/>
          <w:i/>
          <w:lang w:val="pl-PL"/>
        </w:rPr>
        <w:t>obę</w:t>
      </w:r>
      <w:r w:rsidR="00D865EB">
        <w:rPr>
          <w:rStyle w:val="tlid-translation"/>
          <w:lang w:val="pl-PL"/>
        </w:rPr>
        <w:t>).</w:t>
      </w:r>
      <w:r w:rsidR="00D865EB">
        <w:rPr>
          <w:lang w:val="pl-PL"/>
        </w:rPr>
        <w:br/>
      </w:r>
      <w:r w:rsidR="00D865EB">
        <w:rPr>
          <w:rStyle w:val="tlid-translation"/>
          <w:lang w:val="pl-PL"/>
        </w:rPr>
        <w:t>W przypadku dużych grup i zespołów (</w:t>
      </w:r>
      <w:r w:rsidR="00D865EB" w:rsidRPr="00E77F96">
        <w:rPr>
          <w:rStyle w:val="tlid-translation"/>
          <w:i/>
          <w:lang w:val="pl-PL"/>
        </w:rPr>
        <w:t>składających się z 31 uczestników +</w:t>
      </w:r>
      <w:r w:rsidR="00D865EB">
        <w:rPr>
          <w:rStyle w:val="tlid-translation"/>
          <w:lang w:val="pl-PL"/>
        </w:rPr>
        <w:t>) obowiązu</w:t>
      </w:r>
      <w:r w:rsidR="009665D9">
        <w:rPr>
          <w:rStyle w:val="tlid-translation"/>
          <w:lang w:val="pl-PL"/>
        </w:rPr>
        <w:t xml:space="preserve">je zniżka w wysokości </w:t>
      </w:r>
      <w:r w:rsidR="009665D9" w:rsidRPr="00E77F96">
        <w:rPr>
          <w:rStyle w:val="tlid-translation"/>
          <w:lang w:val="pl-PL"/>
        </w:rPr>
        <w:t>5,00 euro/</w:t>
      </w:r>
      <w:r w:rsidR="00D865EB" w:rsidRPr="00E77F96">
        <w:rPr>
          <w:rStyle w:val="tlid-translation"/>
          <w:lang w:val="pl-PL"/>
        </w:rPr>
        <w:t>osobę.</w:t>
      </w:r>
      <w:r w:rsidR="00D865EB" w:rsidRPr="00E77F96">
        <w:rPr>
          <w:lang w:val="pl-PL"/>
        </w:rPr>
        <w:br/>
      </w:r>
      <w:r w:rsidR="00D865EB">
        <w:rPr>
          <w:rStyle w:val="tlid-translation"/>
          <w:lang w:val="pl-PL"/>
        </w:rPr>
        <w:t>Opłaty rejestracyjne nal</w:t>
      </w:r>
      <w:r w:rsidR="009665D9">
        <w:rPr>
          <w:rStyle w:val="tlid-translation"/>
          <w:lang w:val="pl-PL"/>
        </w:rPr>
        <w:t>eży wpłacać na konto pocztowe Związku Pola</w:t>
      </w:r>
      <w:r w:rsidR="00D865EB">
        <w:rPr>
          <w:rStyle w:val="tlid-translation"/>
          <w:lang w:val="pl-PL"/>
        </w:rPr>
        <w:t>k</w:t>
      </w:r>
      <w:r w:rsidR="009665D9">
        <w:rPr>
          <w:rStyle w:val="tlid-translation"/>
          <w:lang w:val="pl-PL"/>
        </w:rPr>
        <w:t>ów</w:t>
      </w:r>
      <w:r w:rsidR="00D865EB">
        <w:rPr>
          <w:rStyle w:val="tlid-translation"/>
          <w:lang w:val="pl-PL"/>
        </w:rPr>
        <w:t xml:space="preserve"> w Kalabrii z</w:t>
      </w:r>
      <w:r w:rsidR="009665D9">
        <w:rPr>
          <w:rStyle w:val="tlid-translation"/>
          <w:lang w:val="pl-PL"/>
        </w:rPr>
        <w:t xml:space="preserve"> hasłem: II-gi Międzynarodowy Konkurs Muzyki i Tań</w:t>
      </w:r>
      <w:r w:rsidR="00D865EB">
        <w:rPr>
          <w:rStyle w:val="tlid-translation"/>
          <w:lang w:val="pl-PL"/>
        </w:rPr>
        <w:t>c</w:t>
      </w:r>
      <w:r w:rsidR="009665D9">
        <w:rPr>
          <w:rStyle w:val="tlid-translation"/>
          <w:lang w:val="pl-PL"/>
        </w:rPr>
        <w:t>a - „Kalabria i Ś</w:t>
      </w:r>
      <w:r w:rsidR="00D865EB">
        <w:rPr>
          <w:rStyle w:val="tlid-translation"/>
          <w:lang w:val="pl-PL"/>
        </w:rPr>
        <w:t xml:space="preserve">wiat” do </w:t>
      </w:r>
      <w:r w:rsidR="00D865EB" w:rsidRPr="009665D9">
        <w:rPr>
          <w:rStyle w:val="tlid-translation"/>
          <w:b/>
          <w:color w:val="FF0000"/>
          <w:lang w:val="pl-PL"/>
        </w:rPr>
        <w:t>25 kwietnia 2020</w:t>
      </w:r>
      <w:r w:rsidR="00D865EB">
        <w:rPr>
          <w:rStyle w:val="tlid-translation"/>
          <w:lang w:val="pl-PL"/>
        </w:rPr>
        <w:t xml:space="preserve"> r.</w:t>
      </w:r>
    </w:p>
    <w:p w:rsidR="00C44EEE" w:rsidRPr="009665D9" w:rsidRDefault="00375157" w:rsidP="006F0387">
      <w:pPr>
        <w:spacing w:after="0"/>
        <w:jc w:val="center"/>
        <w:rPr>
          <w:b/>
        </w:rPr>
      </w:pPr>
      <w:r w:rsidRPr="009665D9">
        <w:rPr>
          <w:b/>
        </w:rPr>
        <w:t>Poste Italiane - C/C 63862510</w:t>
      </w:r>
      <w:r w:rsidRPr="009665D9">
        <w:rPr>
          <w:b/>
        </w:rPr>
        <w:br/>
        <w:t>CIN: U - ABI: 07601 - CAB: 16300</w:t>
      </w:r>
      <w:r w:rsidRPr="009665D9">
        <w:rPr>
          <w:b/>
        </w:rPr>
        <w:br/>
        <w:t>Codice BIC/SWIFT: BPPIITRRXXX</w:t>
      </w:r>
      <w:r w:rsidRPr="009665D9">
        <w:rPr>
          <w:b/>
        </w:rPr>
        <w:br/>
        <w:t>IBAN: IT22U0760116300000063862510</w:t>
      </w:r>
    </w:p>
    <w:p w:rsidR="00C44EEE" w:rsidRPr="009665D9" w:rsidRDefault="00C44EEE">
      <w:pPr>
        <w:spacing w:after="0"/>
        <w:rPr>
          <w:b/>
        </w:rPr>
      </w:pPr>
    </w:p>
    <w:p w:rsidR="002C229B" w:rsidRDefault="002C229B">
      <w:pPr>
        <w:spacing w:after="0"/>
        <w:rPr>
          <w:rStyle w:val="tlid-translation"/>
          <w:lang w:val="pl-PL"/>
        </w:rPr>
      </w:pPr>
      <w:r>
        <w:rPr>
          <w:rStyle w:val="tlid-translation"/>
          <w:lang w:val="pl-PL"/>
        </w:rPr>
        <w:t xml:space="preserve">Wszyscy uczestnicy, którzy chcą skorzystać z pomocy logistycznej Polskiego Związku Polaków w Kalabrii, proszeni są o wpłacenie </w:t>
      </w:r>
      <w:r w:rsidR="003F2724">
        <w:rPr>
          <w:rStyle w:val="tlid-translation"/>
          <w:lang w:val="pl-PL"/>
        </w:rPr>
        <w:t xml:space="preserve">I zaliczki w wysokości </w:t>
      </w:r>
      <w:r>
        <w:rPr>
          <w:rStyle w:val="tlid-translation"/>
          <w:lang w:val="pl-PL"/>
        </w:rPr>
        <w:t>30% całkowitej wartości paki</w:t>
      </w:r>
      <w:r w:rsidR="00700CEE">
        <w:rPr>
          <w:rStyle w:val="tlid-translation"/>
          <w:lang w:val="pl-PL"/>
        </w:rPr>
        <w:t>etu</w:t>
      </w:r>
      <w:r>
        <w:rPr>
          <w:rStyle w:val="tlid-translation"/>
          <w:lang w:val="pl-PL"/>
        </w:rPr>
        <w:t xml:space="preserve"> wraz z opłatą rejestracyjną na konto </w:t>
      </w:r>
      <w:r w:rsidR="00A253CE">
        <w:rPr>
          <w:rStyle w:val="tlid-translation"/>
          <w:lang w:val="pl-PL"/>
        </w:rPr>
        <w:t>pocztowe do 25 kwietnia 2020 r.</w:t>
      </w:r>
      <w:r>
        <w:rPr>
          <w:rStyle w:val="tlid-translation"/>
          <w:lang w:val="pl-PL"/>
        </w:rPr>
        <w:t xml:space="preserve"> </w:t>
      </w:r>
      <w:r w:rsidR="003F2724">
        <w:rPr>
          <w:rStyle w:val="tlid-translation"/>
          <w:lang w:val="pl-PL"/>
        </w:rPr>
        <w:t xml:space="preserve">wraz </w:t>
      </w:r>
      <w:r w:rsidR="00A253CE">
        <w:rPr>
          <w:rStyle w:val="tlid-translation"/>
          <w:lang w:val="pl-PL"/>
        </w:rPr>
        <w:t xml:space="preserve">z hasłem: II-gi Międzynarodowy Konkurs Muzyki i Tańca - „Kalabria i Świat”. </w:t>
      </w:r>
      <w:r w:rsidR="003F2724">
        <w:rPr>
          <w:rStyle w:val="tlid-translation"/>
          <w:lang w:val="pl-PL"/>
        </w:rPr>
        <w:t>I zaliczka</w:t>
      </w:r>
      <w:r>
        <w:rPr>
          <w:rStyle w:val="tlid-translation"/>
          <w:lang w:val="pl-PL"/>
        </w:rPr>
        <w:t xml:space="preserve"> nie podlega zwrotowi (</w:t>
      </w:r>
      <w:r w:rsidRPr="00A253CE">
        <w:rPr>
          <w:rStyle w:val="tlid-translation"/>
          <w:i/>
          <w:lang w:val="pl-PL"/>
        </w:rPr>
        <w:t>prawo hotelowe</w:t>
      </w:r>
      <w:r>
        <w:rPr>
          <w:rStyle w:val="tlid-translation"/>
          <w:lang w:val="pl-PL"/>
        </w:rPr>
        <w:t>).</w:t>
      </w:r>
      <w:r>
        <w:rPr>
          <w:lang w:val="pl-PL"/>
        </w:rPr>
        <w:br/>
      </w:r>
      <w:r w:rsidR="00081833">
        <w:rPr>
          <w:rStyle w:val="tlid-translation"/>
          <w:lang w:val="pl-PL"/>
        </w:rPr>
        <w:t>II zaliczka</w:t>
      </w:r>
      <w:r>
        <w:rPr>
          <w:rStyle w:val="tlid-translation"/>
          <w:lang w:val="pl-PL"/>
        </w:rPr>
        <w:t xml:space="preserve"> w wysokości 30% </w:t>
      </w:r>
      <w:r w:rsidR="00081833">
        <w:rPr>
          <w:rStyle w:val="tlid-translation"/>
          <w:lang w:val="pl-PL"/>
        </w:rPr>
        <w:t xml:space="preserve">całkowitej wartości pakietu </w:t>
      </w:r>
      <w:r>
        <w:rPr>
          <w:rStyle w:val="tlid-translation"/>
          <w:lang w:val="pl-PL"/>
        </w:rPr>
        <w:t>musi zostać uregulowan</w:t>
      </w:r>
      <w:r w:rsidR="00081833">
        <w:rPr>
          <w:rStyle w:val="tlid-translation"/>
          <w:lang w:val="pl-PL"/>
        </w:rPr>
        <w:t>a</w:t>
      </w:r>
      <w:r>
        <w:rPr>
          <w:rStyle w:val="tlid-translation"/>
          <w:lang w:val="pl-PL"/>
        </w:rPr>
        <w:t xml:space="preserve"> do 25 maja 2020 r. </w:t>
      </w:r>
      <w:r w:rsidR="00081833">
        <w:rPr>
          <w:rStyle w:val="tlid-translation"/>
          <w:lang w:val="pl-PL"/>
        </w:rPr>
        <w:t xml:space="preserve">         </w:t>
      </w:r>
      <w:r>
        <w:rPr>
          <w:rStyle w:val="tlid-translation"/>
          <w:lang w:val="pl-PL"/>
        </w:rPr>
        <w:t xml:space="preserve">W uzasadnionych sytuacjach awaryjnych można </w:t>
      </w:r>
      <w:r w:rsidR="00632EA0">
        <w:rPr>
          <w:rStyle w:val="tlid-translation"/>
          <w:lang w:val="pl-PL"/>
        </w:rPr>
        <w:t>ubiegać się o</w:t>
      </w:r>
      <w:r>
        <w:rPr>
          <w:rStyle w:val="tlid-translation"/>
          <w:lang w:val="pl-PL"/>
        </w:rPr>
        <w:t xml:space="preserve"> zwr</w:t>
      </w:r>
      <w:r w:rsidR="00632EA0">
        <w:rPr>
          <w:rStyle w:val="tlid-translation"/>
          <w:lang w:val="pl-PL"/>
        </w:rPr>
        <w:t>ot II zaliczki</w:t>
      </w:r>
      <w:r>
        <w:rPr>
          <w:rStyle w:val="tlid-translation"/>
          <w:lang w:val="pl-PL"/>
        </w:rPr>
        <w:t xml:space="preserve"> w wysokości 50% je</w:t>
      </w:r>
      <w:r w:rsidR="00632EA0">
        <w:rPr>
          <w:rStyle w:val="tlid-translation"/>
          <w:lang w:val="pl-PL"/>
        </w:rPr>
        <w:t>j</w:t>
      </w:r>
      <w:r>
        <w:rPr>
          <w:rStyle w:val="tlid-translation"/>
          <w:lang w:val="pl-PL"/>
        </w:rPr>
        <w:t xml:space="preserve"> wartości.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Pozostała część 40% </w:t>
      </w:r>
      <w:r w:rsidR="008246E6">
        <w:rPr>
          <w:rStyle w:val="tlid-translation"/>
          <w:lang w:val="pl-PL"/>
        </w:rPr>
        <w:t xml:space="preserve">całkowitej wartości pakietu </w:t>
      </w:r>
      <w:r>
        <w:rPr>
          <w:rStyle w:val="tlid-translation"/>
          <w:lang w:val="pl-PL"/>
        </w:rPr>
        <w:t>musi zostać zapłacona do 15 czerwca 2020 r</w:t>
      </w:r>
      <w:r w:rsidR="000226CF">
        <w:rPr>
          <w:rStyle w:val="tlid-translation"/>
          <w:lang w:val="pl-PL"/>
        </w:rPr>
        <w:t xml:space="preserve"> (</w:t>
      </w:r>
      <w:r w:rsidR="000226CF" w:rsidRPr="000226CF">
        <w:rPr>
          <w:rStyle w:val="tlid-translation"/>
          <w:i/>
          <w:lang w:val="pl-PL"/>
        </w:rPr>
        <w:t>na koncie</w:t>
      </w:r>
      <w:r w:rsidR="000226CF">
        <w:rPr>
          <w:rStyle w:val="tlid-translation"/>
          <w:lang w:val="pl-PL"/>
        </w:rPr>
        <w:t xml:space="preserve"> </w:t>
      </w:r>
      <w:r w:rsidR="000226CF" w:rsidRPr="000226CF">
        <w:rPr>
          <w:rStyle w:val="tlid-translation"/>
          <w:i/>
          <w:lang w:val="pl-PL"/>
        </w:rPr>
        <w:t>Organizatora</w:t>
      </w:r>
      <w:r w:rsidR="000226CF">
        <w:rPr>
          <w:rStyle w:val="tlid-translation"/>
          <w:lang w:val="pl-PL"/>
        </w:rPr>
        <w:t>)</w:t>
      </w:r>
      <w:r>
        <w:rPr>
          <w:rStyle w:val="tlid-translation"/>
          <w:lang w:val="pl-PL"/>
        </w:rPr>
        <w:t>.</w:t>
      </w:r>
    </w:p>
    <w:p w:rsidR="002C229B" w:rsidRDefault="002C229B">
      <w:pPr>
        <w:spacing w:after="0"/>
        <w:rPr>
          <w:rStyle w:val="tlid-translation"/>
          <w:lang w:val="pl-PL"/>
        </w:rPr>
      </w:pPr>
    </w:p>
    <w:p w:rsidR="00C44EEE" w:rsidRPr="002C229B" w:rsidRDefault="00375157">
      <w:pPr>
        <w:spacing w:after="0"/>
        <w:rPr>
          <w:b/>
          <w:lang w:val="pl-PL"/>
        </w:rPr>
      </w:pPr>
      <w:r w:rsidRPr="002C229B">
        <w:rPr>
          <w:b/>
          <w:lang w:val="pl-PL"/>
        </w:rPr>
        <w:t xml:space="preserve">Art. </w:t>
      </w:r>
      <w:r w:rsidR="00D00CEB" w:rsidRPr="002C229B">
        <w:rPr>
          <w:b/>
          <w:lang w:val="pl-PL"/>
        </w:rPr>
        <w:t>8</w:t>
      </w:r>
    </w:p>
    <w:p w:rsidR="00E27FBE" w:rsidRDefault="00E27FBE" w:rsidP="00E27FBE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E27FBE">
        <w:rPr>
          <w:rFonts w:eastAsia="Times New Roman" w:cs="Times New Roman"/>
          <w:lang w:val="pl-PL" w:eastAsia="it-IT"/>
        </w:rPr>
        <w:t>Wymagania techniczne dla kategorii tańca, piosenki i muzyki:</w:t>
      </w:r>
      <w:r w:rsidRPr="00E27FBE">
        <w:rPr>
          <w:rFonts w:eastAsia="Times New Roman" w:cs="Times New Roman"/>
          <w:lang w:val="pl-PL" w:eastAsia="it-IT"/>
        </w:rPr>
        <w:br/>
        <w:t xml:space="preserve">1) </w:t>
      </w:r>
      <w:r w:rsidR="00EC6929">
        <w:rPr>
          <w:rFonts w:eastAsia="Times New Roman" w:cs="Times New Roman"/>
          <w:lang w:val="pl-PL" w:eastAsia="it-IT"/>
        </w:rPr>
        <w:t xml:space="preserve">czas trwania występu </w:t>
      </w:r>
      <w:r w:rsidRPr="00E27FBE">
        <w:rPr>
          <w:rFonts w:eastAsia="Times New Roman" w:cs="Times New Roman"/>
          <w:lang w:val="pl-PL" w:eastAsia="it-IT"/>
        </w:rPr>
        <w:t>solist</w:t>
      </w:r>
      <w:r w:rsidR="00EC6929">
        <w:rPr>
          <w:rFonts w:eastAsia="Times New Roman" w:cs="Times New Roman"/>
          <w:lang w:val="pl-PL" w:eastAsia="it-IT"/>
        </w:rPr>
        <w:t>y</w:t>
      </w:r>
      <w:r w:rsidRPr="00E27FBE">
        <w:rPr>
          <w:rFonts w:eastAsia="Times New Roman" w:cs="Times New Roman"/>
          <w:lang w:val="pl-PL" w:eastAsia="it-IT"/>
        </w:rPr>
        <w:t xml:space="preserve"> lub grup</w:t>
      </w:r>
      <w:r w:rsidR="00EC6929">
        <w:rPr>
          <w:rFonts w:eastAsia="Times New Roman" w:cs="Times New Roman"/>
          <w:lang w:val="pl-PL" w:eastAsia="it-IT"/>
        </w:rPr>
        <w:t>y</w:t>
      </w:r>
      <w:r w:rsidRPr="00E27FBE">
        <w:rPr>
          <w:rFonts w:eastAsia="Times New Roman" w:cs="Times New Roman"/>
          <w:lang w:val="pl-PL" w:eastAsia="it-IT"/>
        </w:rPr>
        <w:t xml:space="preserve"> </w:t>
      </w:r>
      <w:r w:rsidR="00EC6929">
        <w:rPr>
          <w:rFonts w:eastAsia="Times New Roman" w:cs="Times New Roman"/>
          <w:lang w:val="pl-PL" w:eastAsia="it-IT"/>
        </w:rPr>
        <w:t>to</w:t>
      </w:r>
      <w:r w:rsidRPr="00E27FBE">
        <w:rPr>
          <w:rFonts w:eastAsia="Times New Roman" w:cs="Times New Roman"/>
          <w:lang w:val="pl-PL" w:eastAsia="it-IT"/>
        </w:rPr>
        <w:t xml:space="preserve"> maksymalnie 10 minut;</w:t>
      </w:r>
      <w:r w:rsidRPr="00E27FBE">
        <w:rPr>
          <w:rFonts w:eastAsia="Times New Roman" w:cs="Times New Roman"/>
          <w:lang w:val="pl-PL" w:eastAsia="it-IT"/>
        </w:rPr>
        <w:br/>
        <w:t>2) wszystkie kompozycje należy zapisać na dysku flash USB z kompatybilnymi programami dla systemu Windows 7 lub 10;</w:t>
      </w:r>
      <w:r w:rsidRPr="00E27FBE">
        <w:rPr>
          <w:rFonts w:eastAsia="Times New Roman" w:cs="Times New Roman"/>
          <w:lang w:val="pl-PL" w:eastAsia="it-IT"/>
        </w:rPr>
        <w:br/>
        <w:t>3) krótka prezentacja utwo</w:t>
      </w:r>
      <w:r w:rsidR="00EC6929">
        <w:rPr>
          <w:rFonts w:eastAsia="Times New Roman" w:cs="Times New Roman"/>
          <w:lang w:val="pl-PL" w:eastAsia="it-IT"/>
        </w:rPr>
        <w:t>rów i  dorobku artystów (</w:t>
      </w:r>
      <w:r w:rsidR="00EC6929">
        <w:rPr>
          <w:rFonts w:eastAsia="Times New Roman" w:cs="Times New Roman"/>
          <w:i/>
          <w:lang w:val="pl-PL" w:eastAsia="it-IT"/>
        </w:rPr>
        <w:t>konieczna dla konferansjera</w:t>
      </w:r>
      <w:r w:rsidR="00A57B06">
        <w:rPr>
          <w:rFonts w:eastAsia="Times New Roman" w:cs="Times New Roman"/>
          <w:i/>
          <w:lang w:val="pl-PL" w:eastAsia="it-IT"/>
        </w:rPr>
        <w:t xml:space="preserve"> i na strony internetowe</w:t>
      </w:r>
      <w:r w:rsidR="00EC6929">
        <w:rPr>
          <w:rFonts w:eastAsia="Times New Roman" w:cs="Times New Roman"/>
          <w:lang w:val="pl-PL" w:eastAsia="it-IT"/>
        </w:rPr>
        <w:t>).</w:t>
      </w:r>
    </w:p>
    <w:p w:rsidR="00E27FBE" w:rsidRPr="00E27FBE" w:rsidRDefault="00E27FBE" w:rsidP="00E27FBE">
      <w:pPr>
        <w:spacing w:after="0" w:line="240" w:lineRule="auto"/>
        <w:rPr>
          <w:rFonts w:eastAsia="Times New Roman" w:cs="Times New Roman"/>
          <w:lang w:val="pl-PL" w:eastAsia="it-IT"/>
        </w:rPr>
      </w:pPr>
    </w:p>
    <w:p w:rsidR="00836DE5" w:rsidRPr="00873EE4" w:rsidRDefault="00836DE5" w:rsidP="00836DE5">
      <w:pPr>
        <w:spacing w:after="0"/>
        <w:rPr>
          <w:b/>
          <w:lang w:val="pl-PL"/>
        </w:rPr>
      </w:pPr>
      <w:r w:rsidRPr="00873EE4">
        <w:rPr>
          <w:b/>
          <w:lang w:val="pl-PL"/>
        </w:rPr>
        <w:t xml:space="preserve">Art. </w:t>
      </w:r>
      <w:r w:rsidR="00D00CEB" w:rsidRPr="00873EE4">
        <w:rPr>
          <w:b/>
          <w:lang w:val="pl-PL"/>
        </w:rPr>
        <w:t>9</w:t>
      </w:r>
    </w:p>
    <w:p w:rsidR="006973FB" w:rsidRPr="006973FB" w:rsidRDefault="006973FB" w:rsidP="006973FB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6973FB">
        <w:rPr>
          <w:rFonts w:eastAsia="Times New Roman" w:cs="Times New Roman"/>
          <w:lang w:val="pl-PL" w:eastAsia="it-IT"/>
        </w:rPr>
        <w:t>JURY będzie składało się z różnych</w:t>
      </w:r>
      <w:r w:rsidR="00A57B06" w:rsidRPr="00A57B06">
        <w:rPr>
          <w:rFonts w:eastAsia="Times New Roman" w:cs="Times New Roman"/>
          <w:lang w:val="pl-PL" w:eastAsia="it-IT"/>
        </w:rPr>
        <w:t>:</w:t>
      </w:r>
      <w:r w:rsidRPr="006973FB">
        <w:rPr>
          <w:rFonts w:eastAsia="Times New Roman" w:cs="Times New Roman"/>
          <w:lang w:val="pl-PL" w:eastAsia="it-IT"/>
        </w:rPr>
        <w:t xml:space="preserve"> specjalis</w:t>
      </w:r>
      <w:r w:rsidR="00A57B06">
        <w:rPr>
          <w:rFonts w:eastAsia="Times New Roman" w:cs="Times New Roman"/>
          <w:lang w:val="pl-PL" w:eastAsia="it-IT"/>
        </w:rPr>
        <w:t>tów, przedstawicieli instytucji i</w:t>
      </w:r>
      <w:r w:rsidRPr="006973FB">
        <w:rPr>
          <w:rFonts w:eastAsia="Times New Roman" w:cs="Times New Roman"/>
          <w:lang w:val="pl-PL" w:eastAsia="it-IT"/>
        </w:rPr>
        <w:t xml:space="preserve"> Organizatora.</w:t>
      </w:r>
      <w:r w:rsidRPr="006973FB">
        <w:rPr>
          <w:rFonts w:eastAsia="Times New Roman" w:cs="Times New Roman"/>
          <w:lang w:val="pl-PL" w:eastAsia="it-IT"/>
        </w:rPr>
        <w:br/>
        <w:t>Jury będzie miało prawo do:</w:t>
      </w:r>
      <w:r w:rsidRPr="006973FB">
        <w:rPr>
          <w:rFonts w:eastAsia="Times New Roman" w:cs="Times New Roman"/>
          <w:lang w:val="pl-PL" w:eastAsia="it-IT"/>
        </w:rPr>
        <w:br/>
        <w:t>1) nie przy</w:t>
      </w:r>
      <w:r>
        <w:rPr>
          <w:rFonts w:eastAsia="Times New Roman" w:cs="Times New Roman"/>
          <w:lang w:val="pl-PL" w:eastAsia="it-IT"/>
        </w:rPr>
        <w:t>znania</w:t>
      </w:r>
      <w:r w:rsidRPr="006973FB">
        <w:rPr>
          <w:rFonts w:eastAsia="Times New Roman" w:cs="Times New Roman"/>
          <w:lang w:val="pl-PL" w:eastAsia="it-IT"/>
        </w:rPr>
        <w:t xml:space="preserve"> GRAND PRIX;</w:t>
      </w:r>
      <w:r w:rsidRPr="006973FB">
        <w:rPr>
          <w:rFonts w:eastAsia="Times New Roman" w:cs="Times New Roman"/>
          <w:lang w:val="pl-PL" w:eastAsia="it-IT"/>
        </w:rPr>
        <w:br/>
      </w:r>
      <w:r w:rsidRPr="006973FB">
        <w:rPr>
          <w:rFonts w:eastAsia="Times New Roman" w:cs="Times New Roman"/>
          <w:lang w:val="pl-PL" w:eastAsia="it-IT"/>
        </w:rPr>
        <w:lastRenderedPageBreak/>
        <w:t>2) przy</w:t>
      </w:r>
      <w:r>
        <w:rPr>
          <w:rFonts w:eastAsia="Times New Roman" w:cs="Times New Roman"/>
          <w:lang w:val="pl-PL" w:eastAsia="it-IT"/>
        </w:rPr>
        <w:t xml:space="preserve">znania </w:t>
      </w:r>
      <w:r w:rsidRPr="006973FB">
        <w:rPr>
          <w:rFonts w:eastAsia="Times New Roman" w:cs="Times New Roman"/>
          <w:lang w:val="pl-PL" w:eastAsia="it-IT"/>
        </w:rPr>
        <w:t>nagrody „ex aequo”;</w:t>
      </w:r>
      <w:r w:rsidRPr="006973FB">
        <w:rPr>
          <w:rFonts w:eastAsia="Times New Roman" w:cs="Times New Roman"/>
          <w:lang w:val="pl-PL" w:eastAsia="it-IT"/>
        </w:rPr>
        <w:br/>
        <w:t>3) przyzna</w:t>
      </w:r>
      <w:r>
        <w:rPr>
          <w:rFonts w:eastAsia="Times New Roman" w:cs="Times New Roman"/>
          <w:lang w:val="pl-PL" w:eastAsia="it-IT"/>
        </w:rPr>
        <w:t>nia</w:t>
      </w:r>
      <w:r w:rsidRPr="006973FB">
        <w:rPr>
          <w:rFonts w:eastAsia="Times New Roman" w:cs="Times New Roman"/>
          <w:lang w:val="pl-PL" w:eastAsia="it-IT"/>
        </w:rPr>
        <w:t xml:space="preserve"> nagrody specjalne</w:t>
      </w:r>
      <w:r>
        <w:rPr>
          <w:rFonts w:eastAsia="Times New Roman" w:cs="Times New Roman"/>
          <w:lang w:val="pl-PL" w:eastAsia="it-IT"/>
        </w:rPr>
        <w:t>j</w:t>
      </w:r>
      <w:r w:rsidRPr="006973FB">
        <w:rPr>
          <w:rFonts w:eastAsia="Times New Roman" w:cs="Times New Roman"/>
          <w:lang w:val="pl-PL" w:eastAsia="it-IT"/>
        </w:rPr>
        <w:t>;</w:t>
      </w:r>
    </w:p>
    <w:p w:rsidR="006973FB" w:rsidRDefault="006973FB" w:rsidP="006973FB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6973FB">
        <w:rPr>
          <w:rFonts w:eastAsia="Times New Roman" w:cs="Times New Roman"/>
          <w:lang w:val="pl-PL" w:eastAsia="it-IT"/>
        </w:rPr>
        <w:t>4) ocenia</w:t>
      </w:r>
      <w:r>
        <w:rPr>
          <w:rFonts w:eastAsia="Times New Roman" w:cs="Times New Roman"/>
          <w:lang w:val="pl-PL" w:eastAsia="it-IT"/>
        </w:rPr>
        <w:t>nia</w:t>
      </w:r>
      <w:r w:rsidRPr="006973FB">
        <w:rPr>
          <w:rFonts w:eastAsia="Times New Roman" w:cs="Times New Roman"/>
          <w:lang w:val="pl-PL" w:eastAsia="it-IT"/>
        </w:rPr>
        <w:t xml:space="preserve"> uczestników w systemie </w:t>
      </w:r>
      <w:r>
        <w:rPr>
          <w:rFonts w:eastAsia="Times New Roman" w:cs="Times New Roman"/>
          <w:lang w:val="pl-PL" w:eastAsia="it-IT"/>
        </w:rPr>
        <w:t>100</w:t>
      </w:r>
      <w:r w:rsidR="0062079F">
        <w:rPr>
          <w:rFonts w:eastAsia="Times New Roman" w:cs="Times New Roman"/>
          <w:lang w:val="pl-PL" w:eastAsia="it-IT"/>
        </w:rPr>
        <w:t xml:space="preserve"> punktowym - </w:t>
      </w:r>
      <w:r w:rsidRPr="006973FB">
        <w:rPr>
          <w:rFonts w:eastAsia="Times New Roman" w:cs="Times New Roman"/>
          <w:lang w:val="pl-PL" w:eastAsia="it-IT"/>
        </w:rPr>
        <w:t>wynik końcowy składa</w:t>
      </w:r>
      <w:r>
        <w:rPr>
          <w:rFonts w:eastAsia="Times New Roman" w:cs="Times New Roman"/>
          <w:lang w:val="pl-PL" w:eastAsia="it-IT"/>
        </w:rPr>
        <w:t>ć</w:t>
      </w:r>
      <w:r w:rsidRPr="006973FB">
        <w:rPr>
          <w:rFonts w:eastAsia="Times New Roman" w:cs="Times New Roman"/>
          <w:lang w:val="pl-PL" w:eastAsia="it-IT"/>
        </w:rPr>
        <w:t xml:space="preserve"> się </w:t>
      </w:r>
      <w:r>
        <w:rPr>
          <w:rFonts w:eastAsia="Times New Roman" w:cs="Times New Roman"/>
          <w:lang w:val="pl-PL" w:eastAsia="it-IT"/>
        </w:rPr>
        <w:t xml:space="preserve">będzie </w:t>
      </w:r>
      <w:r w:rsidRPr="006973FB">
        <w:rPr>
          <w:rFonts w:eastAsia="Times New Roman" w:cs="Times New Roman"/>
          <w:lang w:val="pl-PL" w:eastAsia="it-IT"/>
        </w:rPr>
        <w:t xml:space="preserve">ze średniej ilości </w:t>
      </w:r>
      <w:r w:rsidR="0062079F">
        <w:rPr>
          <w:rFonts w:eastAsia="Times New Roman" w:cs="Times New Roman"/>
          <w:lang w:val="pl-PL" w:eastAsia="it-IT"/>
        </w:rPr>
        <w:t>punktów zbiorczych</w:t>
      </w:r>
      <w:r w:rsidRPr="006973FB">
        <w:rPr>
          <w:rFonts w:eastAsia="Times New Roman" w:cs="Times New Roman"/>
          <w:lang w:val="pl-PL" w:eastAsia="it-IT"/>
        </w:rPr>
        <w:t xml:space="preserve">; </w:t>
      </w:r>
    </w:p>
    <w:p w:rsidR="00053184" w:rsidRDefault="006973FB" w:rsidP="006973FB">
      <w:pPr>
        <w:spacing w:after="0" w:line="240" w:lineRule="auto"/>
        <w:rPr>
          <w:rFonts w:eastAsia="Times New Roman" w:cs="Times New Roman"/>
          <w:lang w:val="pl-PL" w:eastAsia="it-IT"/>
        </w:rPr>
      </w:pPr>
      <w:r>
        <w:rPr>
          <w:rFonts w:eastAsia="Times New Roman" w:cs="Times New Roman"/>
          <w:lang w:val="pl-PL" w:eastAsia="it-IT"/>
        </w:rPr>
        <w:t>5) decyzje J</w:t>
      </w:r>
      <w:r w:rsidRPr="006973FB">
        <w:rPr>
          <w:rFonts w:eastAsia="Times New Roman" w:cs="Times New Roman"/>
          <w:lang w:val="pl-PL" w:eastAsia="it-IT"/>
        </w:rPr>
        <w:t>ury są ostateczne i nieodwołalne.</w:t>
      </w:r>
    </w:p>
    <w:p w:rsidR="006973FB" w:rsidRPr="006973FB" w:rsidRDefault="006973FB" w:rsidP="006973FB">
      <w:pPr>
        <w:spacing w:after="0" w:line="240" w:lineRule="auto"/>
        <w:rPr>
          <w:rFonts w:eastAsia="Times New Roman" w:cs="Times New Roman"/>
          <w:lang w:val="pl-PL" w:eastAsia="it-IT"/>
        </w:rPr>
      </w:pPr>
      <w:r w:rsidRPr="006973FB">
        <w:rPr>
          <w:rFonts w:eastAsia="Times New Roman" w:cs="Times New Roman"/>
          <w:b/>
          <w:lang w:val="pl-PL" w:eastAsia="it-IT"/>
        </w:rPr>
        <w:t>Kryteria oceny:</w:t>
      </w:r>
      <w:r w:rsidRPr="006973FB">
        <w:rPr>
          <w:rFonts w:eastAsia="Times New Roman" w:cs="Times New Roman"/>
          <w:lang w:val="pl-PL" w:eastAsia="it-IT"/>
        </w:rPr>
        <w:br/>
        <w:t>1) mistrzostwo - technika wykonania (</w:t>
      </w:r>
      <w:r w:rsidRPr="0062079F">
        <w:rPr>
          <w:rFonts w:eastAsia="Times New Roman" w:cs="Times New Roman"/>
          <w:i/>
          <w:lang w:val="pl-PL" w:eastAsia="it-IT"/>
        </w:rPr>
        <w:t>ruchy, dźwięki, śpiew, twórczość artystyczna</w:t>
      </w:r>
      <w:r w:rsidRPr="006973FB">
        <w:rPr>
          <w:rFonts w:eastAsia="Times New Roman" w:cs="Times New Roman"/>
          <w:lang w:val="pl-PL" w:eastAsia="it-IT"/>
        </w:rPr>
        <w:t>);</w:t>
      </w:r>
      <w:r w:rsidRPr="006973FB">
        <w:rPr>
          <w:rFonts w:eastAsia="Times New Roman" w:cs="Times New Roman"/>
          <w:lang w:val="pl-PL" w:eastAsia="it-IT"/>
        </w:rPr>
        <w:br/>
        <w:t xml:space="preserve">2) kompozycyjne wykonanie </w:t>
      </w:r>
      <w:r w:rsidR="0062079F">
        <w:rPr>
          <w:rFonts w:eastAsia="Times New Roman" w:cs="Times New Roman"/>
          <w:lang w:val="pl-PL" w:eastAsia="it-IT"/>
        </w:rPr>
        <w:t>repertuaru</w:t>
      </w:r>
      <w:r w:rsidRPr="006973FB">
        <w:rPr>
          <w:rFonts w:eastAsia="Times New Roman" w:cs="Times New Roman"/>
          <w:lang w:val="pl-PL" w:eastAsia="it-IT"/>
        </w:rPr>
        <w:t>;</w:t>
      </w:r>
      <w:r w:rsidRPr="006973FB">
        <w:rPr>
          <w:rFonts w:eastAsia="Times New Roman" w:cs="Times New Roman"/>
          <w:lang w:val="pl-PL" w:eastAsia="it-IT"/>
        </w:rPr>
        <w:br/>
        <w:t>3) stopień złożoności (</w:t>
      </w:r>
      <w:r w:rsidRPr="0062079F">
        <w:rPr>
          <w:rFonts w:eastAsia="Times New Roman" w:cs="Times New Roman"/>
          <w:i/>
          <w:lang w:val="pl-PL" w:eastAsia="it-IT"/>
        </w:rPr>
        <w:t>repertuaru, dzieł artystycznych</w:t>
      </w:r>
      <w:r w:rsidRPr="006973FB">
        <w:rPr>
          <w:rFonts w:eastAsia="Times New Roman" w:cs="Times New Roman"/>
          <w:lang w:val="pl-PL" w:eastAsia="it-IT"/>
        </w:rPr>
        <w:t>).</w:t>
      </w:r>
    </w:p>
    <w:p w:rsidR="00B85940" w:rsidRPr="006973FB" w:rsidRDefault="00B85940" w:rsidP="00F602B8">
      <w:pPr>
        <w:spacing w:after="0"/>
        <w:rPr>
          <w:lang w:val="pl-PL"/>
        </w:rPr>
      </w:pPr>
    </w:p>
    <w:p w:rsidR="00F602B8" w:rsidRPr="00873EE4" w:rsidRDefault="00F602B8" w:rsidP="00F602B8">
      <w:pPr>
        <w:spacing w:after="0"/>
        <w:rPr>
          <w:b/>
          <w:lang w:val="pl-PL"/>
        </w:rPr>
      </w:pPr>
      <w:r w:rsidRPr="00873EE4">
        <w:rPr>
          <w:b/>
          <w:lang w:val="pl-PL"/>
        </w:rPr>
        <w:t>Art. 1</w:t>
      </w:r>
      <w:r w:rsidR="00D00CEB" w:rsidRPr="00873EE4">
        <w:rPr>
          <w:b/>
          <w:lang w:val="pl-PL"/>
        </w:rPr>
        <w:t>0</w:t>
      </w:r>
    </w:p>
    <w:p w:rsidR="00C44EEE" w:rsidRPr="006973FB" w:rsidRDefault="0083091D" w:rsidP="0083091D">
      <w:pPr>
        <w:spacing w:after="0"/>
        <w:rPr>
          <w:lang w:val="pl-PL"/>
        </w:rPr>
      </w:pPr>
      <w:r w:rsidRPr="006973FB">
        <w:rPr>
          <w:rStyle w:val="tlid-translation"/>
          <w:lang w:val="pl-PL"/>
        </w:rPr>
        <w:t>Organizatorzy zastrzegają sobie prawo wprowadzania zmian w chronologii programu i innych elementów mogących wprowadzać usprawnienia organizacyjne.</w:t>
      </w:r>
    </w:p>
    <w:sectPr w:rsidR="00C44EEE" w:rsidRPr="006973FB" w:rsidSect="00C44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407"/>
    <w:multiLevelType w:val="multilevel"/>
    <w:tmpl w:val="0E3124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289A"/>
    <w:multiLevelType w:val="multilevel"/>
    <w:tmpl w:val="1C662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D6AD9"/>
    <w:multiLevelType w:val="multilevel"/>
    <w:tmpl w:val="405D6AD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502B3"/>
    <w:multiLevelType w:val="multilevel"/>
    <w:tmpl w:val="5C5502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0C9"/>
    <w:rsid w:val="00002123"/>
    <w:rsid w:val="00011A30"/>
    <w:rsid w:val="000175F7"/>
    <w:rsid w:val="000178DC"/>
    <w:rsid w:val="000226CF"/>
    <w:rsid w:val="00024297"/>
    <w:rsid w:val="0003067B"/>
    <w:rsid w:val="00030AD0"/>
    <w:rsid w:val="00040BF5"/>
    <w:rsid w:val="00043133"/>
    <w:rsid w:val="0004470E"/>
    <w:rsid w:val="00053184"/>
    <w:rsid w:val="00071BFB"/>
    <w:rsid w:val="00081833"/>
    <w:rsid w:val="000A333A"/>
    <w:rsid w:val="000B2A89"/>
    <w:rsid w:val="000B5AC3"/>
    <w:rsid w:val="000C7B6D"/>
    <w:rsid w:val="000D034B"/>
    <w:rsid w:val="000D531C"/>
    <w:rsid w:val="000E240B"/>
    <w:rsid w:val="000F6E1E"/>
    <w:rsid w:val="00101B10"/>
    <w:rsid w:val="00103AD5"/>
    <w:rsid w:val="00113208"/>
    <w:rsid w:val="00127D5D"/>
    <w:rsid w:val="00133BC6"/>
    <w:rsid w:val="00146C4C"/>
    <w:rsid w:val="00150DA2"/>
    <w:rsid w:val="00154AE0"/>
    <w:rsid w:val="001623C9"/>
    <w:rsid w:val="00163E14"/>
    <w:rsid w:val="00165A54"/>
    <w:rsid w:val="00171CF6"/>
    <w:rsid w:val="00174879"/>
    <w:rsid w:val="001763DA"/>
    <w:rsid w:val="0019720B"/>
    <w:rsid w:val="001A7CFC"/>
    <w:rsid w:val="001B0E12"/>
    <w:rsid w:val="001D53B2"/>
    <w:rsid w:val="001D6B34"/>
    <w:rsid w:val="001E51C6"/>
    <w:rsid w:val="001F69BE"/>
    <w:rsid w:val="00203F34"/>
    <w:rsid w:val="002063D4"/>
    <w:rsid w:val="0020697D"/>
    <w:rsid w:val="0022350E"/>
    <w:rsid w:val="0023501C"/>
    <w:rsid w:val="00251767"/>
    <w:rsid w:val="00252C05"/>
    <w:rsid w:val="00253A75"/>
    <w:rsid w:val="00264FFA"/>
    <w:rsid w:val="00265DD3"/>
    <w:rsid w:val="00271B52"/>
    <w:rsid w:val="00275714"/>
    <w:rsid w:val="00277144"/>
    <w:rsid w:val="00283A87"/>
    <w:rsid w:val="002869CF"/>
    <w:rsid w:val="00286D3F"/>
    <w:rsid w:val="0029094E"/>
    <w:rsid w:val="0029416B"/>
    <w:rsid w:val="00294B6D"/>
    <w:rsid w:val="0029719F"/>
    <w:rsid w:val="002A74CC"/>
    <w:rsid w:val="002B3AC2"/>
    <w:rsid w:val="002C03CD"/>
    <w:rsid w:val="002C229B"/>
    <w:rsid w:val="002C2AD8"/>
    <w:rsid w:val="002D60C9"/>
    <w:rsid w:val="002E368A"/>
    <w:rsid w:val="002F25D7"/>
    <w:rsid w:val="002F496E"/>
    <w:rsid w:val="002F6BD7"/>
    <w:rsid w:val="002F6CA8"/>
    <w:rsid w:val="003044B6"/>
    <w:rsid w:val="00325779"/>
    <w:rsid w:val="00332622"/>
    <w:rsid w:val="0033524D"/>
    <w:rsid w:val="003363DE"/>
    <w:rsid w:val="00337D58"/>
    <w:rsid w:val="003428A0"/>
    <w:rsid w:val="00360173"/>
    <w:rsid w:val="003632E1"/>
    <w:rsid w:val="003738A6"/>
    <w:rsid w:val="00375157"/>
    <w:rsid w:val="00375E4F"/>
    <w:rsid w:val="00381755"/>
    <w:rsid w:val="00393557"/>
    <w:rsid w:val="003935BC"/>
    <w:rsid w:val="003A5C8F"/>
    <w:rsid w:val="003A78F8"/>
    <w:rsid w:val="003B5298"/>
    <w:rsid w:val="003B70D4"/>
    <w:rsid w:val="003B7334"/>
    <w:rsid w:val="003C555F"/>
    <w:rsid w:val="003D117C"/>
    <w:rsid w:val="003F2724"/>
    <w:rsid w:val="00404032"/>
    <w:rsid w:val="00405691"/>
    <w:rsid w:val="00423053"/>
    <w:rsid w:val="0043078F"/>
    <w:rsid w:val="00436341"/>
    <w:rsid w:val="00452B17"/>
    <w:rsid w:val="00464D14"/>
    <w:rsid w:val="00485D0D"/>
    <w:rsid w:val="00490804"/>
    <w:rsid w:val="00491898"/>
    <w:rsid w:val="00493484"/>
    <w:rsid w:val="0049594F"/>
    <w:rsid w:val="00497598"/>
    <w:rsid w:val="004B3084"/>
    <w:rsid w:val="004B4A2D"/>
    <w:rsid w:val="004C1A82"/>
    <w:rsid w:val="004C5E41"/>
    <w:rsid w:val="004E112D"/>
    <w:rsid w:val="004E510D"/>
    <w:rsid w:val="004F1CE3"/>
    <w:rsid w:val="005028C2"/>
    <w:rsid w:val="00506692"/>
    <w:rsid w:val="00515121"/>
    <w:rsid w:val="00536E8B"/>
    <w:rsid w:val="00542FCA"/>
    <w:rsid w:val="00543524"/>
    <w:rsid w:val="0054497F"/>
    <w:rsid w:val="005526BC"/>
    <w:rsid w:val="005562A6"/>
    <w:rsid w:val="0055755C"/>
    <w:rsid w:val="00557EE3"/>
    <w:rsid w:val="00563D8C"/>
    <w:rsid w:val="0056536E"/>
    <w:rsid w:val="005753A2"/>
    <w:rsid w:val="00586B26"/>
    <w:rsid w:val="00592B17"/>
    <w:rsid w:val="005A740B"/>
    <w:rsid w:val="005B56E7"/>
    <w:rsid w:val="005C4516"/>
    <w:rsid w:val="005D0C46"/>
    <w:rsid w:val="005D3ABB"/>
    <w:rsid w:val="005E1199"/>
    <w:rsid w:val="00611141"/>
    <w:rsid w:val="00616BCD"/>
    <w:rsid w:val="006171FF"/>
    <w:rsid w:val="0062079F"/>
    <w:rsid w:val="006312C9"/>
    <w:rsid w:val="00632EA0"/>
    <w:rsid w:val="00644063"/>
    <w:rsid w:val="006450D9"/>
    <w:rsid w:val="00645318"/>
    <w:rsid w:val="00663053"/>
    <w:rsid w:val="006650FC"/>
    <w:rsid w:val="006672A1"/>
    <w:rsid w:val="0067094E"/>
    <w:rsid w:val="00672B0A"/>
    <w:rsid w:val="00672F10"/>
    <w:rsid w:val="00680C50"/>
    <w:rsid w:val="00693DFD"/>
    <w:rsid w:val="006973FB"/>
    <w:rsid w:val="006B3289"/>
    <w:rsid w:val="006F0387"/>
    <w:rsid w:val="006F4218"/>
    <w:rsid w:val="006F545C"/>
    <w:rsid w:val="00700CEE"/>
    <w:rsid w:val="0071010F"/>
    <w:rsid w:val="00713FEE"/>
    <w:rsid w:val="00715D56"/>
    <w:rsid w:val="00752DFC"/>
    <w:rsid w:val="00756E31"/>
    <w:rsid w:val="00761FEE"/>
    <w:rsid w:val="0077440E"/>
    <w:rsid w:val="00776220"/>
    <w:rsid w:val="007806C9"/>
    <w:rsid w:val="00784EA3"/>
    <w:rsid w:val="007922FD"/>
    <w:rsid w:val="007931B9"/>
    <w:rsid w:val="007A2BFD"/>
    <w:rsid w:val="007A50E1"/>
    <w:rsid w:val="007B5B26"/>
    <w:rsid w:val="007C647E"/>
    <w:rsid w:val="007E5E7F"/>
    <w:rsid w:val="007E7DC4"/>
    <w:rsid w:val="007F10E2"/>
    <w:rsid w:val="007F2224"/>
    <w:rsid w:val="00805C0A"/>
    <w:rsid w:val="00815699"/>
    <w:rsid w:val="0082217C"/>
    <w:rsid w:val="00823950"/>
    <w:rsid w:val="008246E6"/>
    <w:rsid w:val="0083091D"/>
    <w:rsid w:val="00836DE5"/>
    <w:rsid w:val="00841D5F"/>
    <w:rsid w:val="008506D6"/>
    <w:rsid w:val="00857AED"/>
    <w:rsid w:val="00861C8E"/>
    <w:rsid w:val="00865FEA"/>
    <w:rsid w:val="00871AB8"/>
    <w:rsid w:val="0087227A"/>
    <w:rsid w:val="00873EE4"/>
    <w:rsid w:val="008806C0"/>
    <w:rsid w:val="00881D7E"/>
    <w:rsid w:val="008825FB"/>
    <w:rsid w:val="0089115C"/>
    <w:rsid w:val="008D4A05"/>
    <w:rsid w:val="008E0CEE"/>
    <w:rsid w:val="008E3DE0"/>
    <w:rsid w:val="008F3C4A"/>
    <w:rsid w:val="00901FD6"/>
    <w:rsid w:val="00902AF4"/>
    <w:rsid w:val="00906538"/>
    <w:rsid w:val="009069E5"/>
    <w:rsid w:val="00907C3A"/>
    <w:rsid w:val="00911D47"/>
    <w:rsid w:val="00934A28"/>
    <w:rsid w:val="00934DFC"/>
    <w:rsid w:val="009367CF"/>
    <w:rsid w:val="009412E4"/>
    <w:rsid w:val="00943E2D"/>
    <w:rsid w:val="009503E2"/>
    <w:rsid w:val="009506BC"/>
    <w:rsid w:val="0095504B"/>
    <w:rsid w:val="009632FF"/>
    <w:rsid w:val="009665D9"/>
    <w:rsid w:val="00985F0D"/>
    <w:rsid w:val="0098682B"/>
    <w:rsid w:val="00986AC3"/>
    <w:rsid w:val="009877C9"/>
    <w:rsid w:val="00993B56"/>
    <w:rsid w:val="009A2869"/>
    <w:rsid w:val="009B0CA5"/>
    <w:rsid w:val="009B2BB4"/>
    <w:rsid w:val="009B5852"/>
    <w:rsid w:val="009F6E94"/>
    <w:rsid w:val="00A142B2"/>
    <w:rsid w:val="00A253CE"/>
    <w:rsid w:val="00A31B56"/>
    <w:rsid w:val="00A35F2C"/>
    <w:rsid w:val="00A43E89"/>
    <w:rsid w:val="00A454AC"/>
    <w:rsid w:val="00A57304"/>
    <w:rsid w:val="00A57B06"/>
    <w:rsid w:val="00A67A6C"/>
    <w:rsid w:val="00A97030"/>
    <w:rsid w:val="00AA1A8D"/>
    <w:rsid w:val="00AA2218"/>
    <w:rsid w:val="00AA28A9"/>
    <w:rsid w:val="00AA4B52"/>
    <w:rsid w:val="00AA7FBF"/>
    <w:rsid w:val="00AB4C59"/>
    <w:rsid w:val="00AB6902"/>
    <w:rsid w:val="00AB71DC"/>
    <w:rsid w:val="00AC122E"/>
    <w:rsid w:val="00AC2B82"/>
    <w:rsid w:val="00AC6293"/>
    <w:rsid w:val="00AD4C24"/>
    <w:rsid w:val="00AD6E65"/>
    <w:rsid w:val="00AE6E92"/>
    <w:rsid w:val="00AE79D4"/>
    <w:rsid w:val="00AE7C8B"/>
    <w:rsid w:val="00AF3EBA"/>
    <w:rsid w:val="00B01C54"/>
    <w:rsid w:val="00B202CD"/>
    <w:rsid w:val="00B241EC"/>
    <w:rsid w:val="00B30B43"/>
    <w:rsid w:val="00B3119F"/>
    <w:rsid w:val="00B36231"/>
    <w:rsid w:val="00B41680"/>
    <w:rsid w:val="00B554C2"/>
    <w:rsid w:val="00B56E26"/>
    <w:rsid w:val="00B66371"/>
    <w:rsid w:val="00B7341F"/>
    <w:rsid w:val="00B76EE3"/>
    <w:rsid w:val="00B824F6"/>
    <w:rsid w:val="00B826D7"/>
    <w:rsid w:val="00B85940"/>
    <w:rsid w:val="00B8787C"/>
    <w:rsid w:val="00B904D3"/>
    <w:rsid w:val="00BA0434"/>
    <w:rsid w:val="00BA1870"/>
    <w:rsid w:val="00BB4BBC"/>
    <w:rsid w:val="00BC138D"/>
    <w:rsid w:val="00BD0001"/>
    <w:rsid w:val="00BD13E8"/>
    <w:rsid w:val="00BD5579"/>
    <w:rsid w:val="00BD5864"/>
    <w:rsid w:val="00BE1BF4"/>
    <w:rsid w:val="00BE24CA"/>
    <w:rsid w:val="00BE4317"/>
    <w:rsid w:val="00C074B8"/>
    <w:rsid w:val="00C10F1B"/>
    <w:rsid w:val="00C12A84"/>
    <w:rsid w:val="00C279F1"/>
    <w:rsid w:val="00C354D1"/>
    <w:rsid w:val="00C416EC"/>
    <w:rsid w:val="00C44EEE"/>
    <w:rsid w:val="00C56197"/>
    <w:rsid w:val="00C579F0"/>
    <w:rsid w:val="00C61208"/>
    <w:rsid w:val="00C661CC"/>
    <w:rsid w:val="00C7029B"/>
    <w:rsid w:val="00C70ED5"/>
    <w:rsid w:val="00C72BEB"/>
    <w:rsid w:val="00C878C8"/>
    <w:rsid w:val="00CA028C"/>
    <w:rsid w:val="00CA4C3A"/>
    <w:rsid w:val="00CA58FD"/>
    <w:rsid w:val="00CC33A8"/>
    <w:rsid w:val="00CE36EF"/>
    <w:rsid w:val="00CE5D4F"/>
    <w:rsid w:val="00CE6112"/>
    <w:rsid w:val="00CF5E38"/>
    <w:rsid w:val="00CF5F10"/>
    <w:rsid w:val="00D00CEB"/>
    <w:rsid w:val="00D0565D"/>
    <w:rsid w:val="00D06019"/>
    <w:rsid w:val="00D06837"/>
    <w:rsid w:val="00D23A49"/>
    <w:rsid w:val="00D241C0"/>
    <w:rsid w:val="00D34AC7"/>
    <w:rsid w:val="00D3712D"/>
    <w:rsid w:val="00D4125A"/>
    <w:rsid w:val="00D56628"/>
    <w:rsid w:val="00D601FD"/>
    <w:rsid w:val="00D71C42"/>
    <w:rsid w:val="00D72389"/>
    <w:rsid w:val="00D74F5B"/>
    <w:rsid w:val="00D865EB"/>
    <w:rsid w:val="00D91828"/>
    <w:rsid w:val="00D92C5B"/>
    <w:rsid w:val="00DA6221"/>
    <w:rsid w:val="00DB514C"/>
    <w:rsid w:val="00DB5DF8"/>
    <w:rsid w:val="00DC6CEF"/>
    <w:rsid w:val="00DD596F"/>
    <w:rsid w:val="00DE1132"/>
    <w:rsid w:val="00DE3434"/>
    <w:rsid w:val="00DF6F36"/>
    <w:rsid w:val="00E0077E"/>
    <w:rsid w:val="00E06D10"/>
    <w:rsid w:val="00E27FBE"/>
    <w:rsid w:val="00E365E3"/>
    <w:rsid w:val="00E4207D"/>
    <w:rsid w:val="00E459F2"/>
    <w:rsid w:val="00E54F8F"/>
    <w:rsid w:val="00E56163"/>
    <w:rsid w:val="00E72119"/>
    <w:rsid w:val="00E73DBF"/>
    <w:rsid w:val="00E77F96"/>
    <w:rsid w:val="00E83458"/>
    <w:rsid w:val="00E85502"/>
    <w:rsid w:val="00E86086"/>
    <w:rsid w:val="00EC302D"/>
    <w:rsid w:val="00EC6929"/>
    <w:rsid w:val="00EC7A49"/>
    <w:rsid w:val="00ED6E69"/>
    <w:rsid w:val="00EE424B"/>
    <w:rsid w:val="00EF7BBE"/>
    <w:rsid w:val="00F03716"/>
    <w:rsid w:val="00F064F8"/>
    <w:rsid w:val="00F138B8"/>
    <w:rsid w:val="00F43CAB"/>
    <w:rsid w:val="00F54EF3"/>
    <w:rsid w:val="00F602B8"/>
    <w:rsid w:val="00F96515"/>
    <w:rsid w:val="00F97BFA"/>
    <w:rsid w:val="00FA6D54"/>
    <w:rsid w:val="00FB03B5"/>
    <w:rsid w:val="00FB711E"/>
    <w:rsid w:val="00FC309B"/>
    <w:rsid w:val="00FD3C3F"/>
    <w:rsid w:val="00FE0432"/>
    <w:rsid w:val="00FE46B3"/>
    <w:rsid w:val="0E8A4FC9"/>
    <w:rsid w:val="37CB1568"/>
    <w:rsid w:val="419F3829"/>
    <w:rsid w:val="4DB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EE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4E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44EEE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C44EEE"/>
  </w:style>
  <w:style w:type="character" w:customStyle="1" w:styleId="chiarimento">
    <w:name w:val="chiarimento"/>
    <w:basedOn w:val="Carpredefinitoparagrafo"/>
    <w:rsid w:val="002B3AC2"/>
  </w:style>
  <w:style w:type="character" w:styleId="Rimandocommento">
    <w:name w:val="annotation reference"/>
    <w:basedOn w:val="Carpredefinitoparagrafo"/>
    <w:uiPriority w:val="99"/>
    <w:semiHidden/>
    <w:unhideWhenUsed/>
    <w:rsid w:val="00AF3E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3E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3EBA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3E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3EB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EB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sopolca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gralinska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</cp:lastModifiedBy>
  <cp:revision>271</cp:revision>
  <cp:lastPrinted>2020-01-13T13:35:00Z</cp:lastPrinted>
  <dcterms:created xsi:type="dcterms:W3CDTF">2019-03-21T11:16:00Z</dcterms:created>
  <dcterms:modified xsi:type="dcterms:W3CDTF">2020-01-13T14:31:00Z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1045-11.2.0.8292</vt:lpwstr>
  </property>
</Properties>
</file>