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E" w:rsidRDefault="00375157">
      <w:pPr>
        <w:spacing w:after="0"/>
        <w:jc w:val="center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II°</w:t>
      </w:r>
      <w:proofErr w:type="spellEnd"/>
      <w:r>
        <w:rPr>
          <w:b/>
          <w:color w:val="FF0000"/>
          <w:sz w:val="28"/>
          <w:szCs w:val="28"/>
        </w:rPr>
        <w:t xml:space="preserve"> CONCORSO INTERNAZIONALE </w:t>
      </w:r>
      <w:proofErr w:type="spellStart"/>
      <w:r>
        <w:rPr>
          <w:b/>
          <w:color w:val="FF0000"/>
          <w:sz w:val="28"/>
          <w:szCs w:val="28"/>
        </w:rPr>
        <w:t>DI</w:t>
      </w:r>
      <w:proofErr w:type="spellEnd"/>
      <w:r>
        <w:rPr>
          <w:b/>
          <w:color w:val="FF0000"/>
          <w:sz w:val="28"/>
          <w:szCs w:val="28"/>
        </w:rPr>
        <w:t xml:space="preserve"> MUSICA E BALLO </w:t>
      </w:r>
    </w:p>
    <w:p w:rsidR="00C44EEE" w:rsidRDefault="00375157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“LA CALABRIA E IL MONDO”</w:t>
      </w:r>
    </w:p>
    <w:p w:rsidR="00C44EEE" w:rsidRDefault="00375157">
      <w:pPr>
        <w:spacing w:after="0"/>
        <w:jc w:val="center"/>
        <w:rPr>
          <w:b/>
          <w:color w:val="0066FF"/>
          <w:sz w:val="28"/>
          <w:szCs w:val="28"/>
        </w:rPr>
      </w:pPr>
      <w:r>
        <w:rPr>
          <w:b/>
          <w:color w:val="0066FF"/>
          <w:sz w:val="28"/>
          <w:szCs w:val="28"/>
        </w:rPr>
        <w:t>2</w:t>
      </w:r>
      <w:r w:rsidR="002063D4">
        <w:rPr>
          <w:b/>
          <w:color w:val="0066FF"/>
          <w:sz w:val="28"/>
          <w:szCs w:val="28"/>
        </w:rPr>
        <w:t>4</w:t>
      </w:r>
      <w:r>
        <w:rPr>
          <w:b/>
          <w:color w:val="0066FF"/>
          <w:sz w:val="28"/>
          <w:szCs w:val="28"/>
        </w:rPr>
        <w:t xml:space="preserve"> – </w:t>
      </w:r>
      <w:r w:rsidR="002063D4">
        <w:rPr>
          <w:b/>
          <w:color w:val="0066FF"/>
          <w:sz w:val="28"/>
          <w:szCs w:val="28"/>
        </w:rPr>
        <w:t>27</w:t>
      </w:r>
      <w:r>
        <w:rPr>
          <w:b/>
          <w:color w:val="0066FF"/>
          <w:sz w:val="28"/>
          <w:szCs w:val="28"/>
        </w:rPr>
        <w:t xml:space="preserve"> </w:t>
      </w:r>
      <w:r w:rsidR="002063D4">
        <w:rPr>
          <w:b/>
          <w:color w:val="0066FF"/>
          <w:sz w:val="28"/>
          <w:szCs w:val="28"/>
        </w:rPr>
        <w:t>GIUGN</w:t>
      </w:r>
      <w:r>
        <w:rPr>
          <w:b/>
          <w:color w:val="0066FF"/>
          <w:sz w:val="28"/>
          <w:szCs w:val="28"/>
        </w:rPr>
        <w:t>O 2020</w:t>
      </w:r>
    </w:p>
    <w:p w:rsidR="00C44EEE" w:rsidRDefault="00375157">
      <w:pPr>
        <w:spacing w:after="0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REGGIO CALABRIA</w:t>
      </w:r>
      <w:r w:rsidR="00174879">
        <w:rPr>
          <w:b/>
          <w:color w:val="00B050"/>
          <w:sz w:val="28"/>
          <w:szCs w:val="28"/>
        </w:rPr>
        <w:t xml:space="preserve"> - ITALIA</w:t>
      </w:r>
    </w:p>
    <w:p w:rsidR="00C44EEE" w:rsidRDefault="00C44EEE">
      <w:pPr>
        <w:spacing w:after="0"/>
        <w:jc w:val="center"/>
        <w:rPr>
          <w:b/>
          <w:color w:val="00B050"/>
          <w:sz w:val="28"/>
          <w:szCs w:val="28"/>
        </w:rPr>
      </w:pPr>
    </w:p>
    <w:p w:rsidR="00C44EEE" w:rsidRDefault="0037515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REGOLAMENTO</w:t>
      </w:r>
    </w:p>
    <w:p w:rsidR="00FC309B" w:rsidRPr="00FC309B" w:rsidRDefault="00FC309B" w:rsidP="00FC309B">
      <w:pPr>
        <w:spacing w:after="0"/>
        <w:rPr>
          <w:b/>
          <w:sz w:val="24"/>
          <w:szCs w:val="24"/>
        </w:rPr>
      </w:pPr>
      <w:r w:rsidRPr="00FC309B">
        <w:rPr>
          <w:b/>
          <w:sz w:val="24"/>
          <w:szCs w:val="24"/>
        </w:rPr>
        <w:t xml:space="preserve">Introduzione </w:t>
      </w:r>
    </w:p>
    <w:p w:rsidR="00FC309B" w:rsidRDefault="00FC309B" w:rsidP="00FC309B">
      <w:pPr>
        <w:spacing w:after="0"/>
        <w:rPr>
          <w:sz w:val="24"/>
          <w:szCs w:val="24"/>
        </w:rPr>
      </w:pPr>
      <w:r w:rsidRPr="00FC309B">
        <w:rPr>
          <w:sz w:val="24"/>
          <w:szCs w:val="24"/>
        </w:rPr>
        <w:t xml:space="preserve">Il </w:t>
      </w:r>
      <w:r w:rsidR="00AB4C59">
        <w:rPr>
          <w:sz w:val="24"/>
          <w:szCs w:val="24"/>
        </w:rPr>
        <w:t>Concorso</w:t>
      </w:r>
      <w:r w:rsidRPr="00FC309B">
        <w:rPr>
          <w:sz w:val="24"/>
          <w:szCs w:val="24"/>
        </w:rPr>
        <w:t xml:space="preserve"> “La Calabria e il Mondo” è dedicato </w:t>
      </w:r>
      <w:r>
        <w:rPr>
          <w:sz w:val="24"/>
          <w:szCs w:val="24"/>
        </w:rPr>
        <w:t>a tutti coloro che sono appassionati</w:t>
      </w:r>
      <w:r w:rsidR="00AE6E92">
        <w:rPr>
          <w:sz w:val="24"/>
          <w:szCs w:val="24"/>
        </w:rPr>
        <w:t xml:space="preserve"> e vogliono promuovere </w:t>
      </w:r>
      <w:r>
        <w:rPr>
          <w:sz w:val="24"/>
          <w:szCs w:val="24"/>
        </w:rPr>
        <w:t xml:space="preserve">la cultura e le tradizioni delle proprie regioni e paesi di origine. Inoltre è dedicato anche </w:t>
      </w:r>
      <w:r w:rsidR="003C555F">
        <w:rPr>
          <w:sz w:val="24"/>
          <w:szCs w:val="24"/>
        </w:rPr>
        <w:t>ai</w:t>
      </w:r>
      <w:r w:rsidR="00AB4C59">
        <w:rPr>
          <w:sz w:val="24"/>
          <w:szCs w:val="24"/>
        </w:rPr>
        <w:t xml:space="preserve"> giovani, i quali vivendo le giornate di competizione, possono arricchire le proprie competenze e </w:t>
      </w:r>
      <w:r w:rsidR="000C7B6D">
        <w:rPr>
          <w:sz w:val="24"/>
          <w:szCs w:val="24"/>
        </w:rPr>
        <w:t xml:space="preserve">abilità, </w:t>
      </w:r>
      <w:r w:rsidR="0054497F">
        <w:rPr>
          <w:sz w:val="24"/>
          <w:szCs w:val="24"/>
        </w:rPr>
        <w:t>stringere</w:t>
      </w:r>
      <w:r w:rsidR="00AB4C59">
        <w:rPr>
          <w:sz w:val="24"/>
          <w:szCs w:val="24"/>
        </w:rPr>
        <w:t xml:space="preserve"> nuove conoscenze e amicizie.</w:t>
      </w:r>
    </w:p>
    <w:p w:rsidR="00C10F1B" w:rsidRPr="00BD5864" w:rsidRDefault="00FC309B">
      <w:pPr>
        <w:spacing w:after="0"/>
      </w:pPr>
      <w:r>
        <w:rPr>
          <w:sz w:val="24"/>
          <w:szCs w:val="24"/>
        </w:rPr>
        <w:t xml:space="preserve">Il </w:t>
      </w:r>
      <w:r w:rsidR="00AB4C59">
        <w:rPr>
          <w:sz w:val="24"/>
          <w:szCs w:val="24"/>
        </w:rPr>
        <w:t>Concorso</w:t>
      </w:r>
      <w:r>
        <w:rPr>
          <w:sz w:val="24"/>
          <w:szCs w:val="24"/>
        </w:rPr>
        <w:t xml:space="preserve"> si svolge</w:t>
      </w:r>
      <w:r w:rsidR="00252C05">
        <w:rPr>
          <w:sz w:val="24"/>
          <w:szCs w:val="24"/>
        </w:rPr>
        <w:t>rà</w:t>
      </w:r>
      <w:r>
        <w:rPr>
          <w:sz w:val="24"/>
          <w:szCs w:val="24"/>
        </w:rPr>
        <w:t xml:space="preserve"> sul territorio italiano chiamato “Magna Grecia”, con oltre 4.000 anni di </w:t>
      </w:r>
      <w:r w:rsidR="00BD5864">
        <w:rPr>
          <w:sz w:val="24"/>
          <w:szCs w:val="24"/>
        </w:rPr>
        <w:t xml:space="preserve">storia </w:t>
      </w:r>
      <w:r w:rsidR="00AB4C59">
        <w:rPr>
          <w:sz w:val="24"/>
          <w:szCs w:val="24"/>
        </w:rPr>
        <w:t>sulle spalle</w:t>
      </w:r>
      <w:r>
        <w:rPr>
          <w:sz w:val="24"/>
          <w:szCs w:val="24"/>
        </w:rPr>
        <w:t>.</w:t>
      </w:r>
      <w:r w:rsidR="00BD5864">
        <w:rPr>
          <w:sz w:val="24"/>
          <w:szCs w:val="24"/>
        </w:rPr>
        <w:t xml:space="preserve"> Reggio Calabria </w:t>
      </w:r>
      <w:r w:rsidR="00BD5864">
        <w:t>è</w:t>
      </w:r>
      <w:r w:rsidR="00506692">
        <w:t xml:space="preserve"> tra le più antiche città d</w:t>
      </w:r>
      <w:r w:rsidR="00506692" w:rsidRPr="00506692">
        <w:t>'</w:t>
      </w:r>
      <w:hyperlink r:id="rId6" w:tooltip="Europa" w:history="1">
        <w:r w:rsidR="00506692" w:rsidRPr="00506692">
          <w:rPr>
            <w:rStyle w:val="Collegamentoipertestuale"/>
            <w:color w:val="auto"/>
            <w:u w:val="none"/>
          </w:rPr>
          <w:t>Europa</w:t>
        </w:r>
      </w:hyperlink>
      <w:r w:rsidR="00BD5864">
        <w:t>,</w:t>
      </w:r>
      <w:r w:rsidR="002B3AC2">
        <w:t xml:space="preserve"> fondata </w:t>
      </w:r>
      <w:r w:rsidR="002B3AC2">
        <w:rPr>
          <w:rStyle w:val="chiarimento"/>
        </w:rPr>
        <w:t xml:space="preserve">intorno al </w:t>
      </w:r>
      <w:hyperlink r:id="rId7" w:tooltip="760 a.C." w:history="1">
        <w:r w:rsidR="002B3AC2" w:rsidRPr="00BD5864">
          <w:rPr>
            <w:rStyle w:val="Collegamentoipertestuale"/>
            <w:color w:val="auto"/>
            <w:u w:val="none"/>
          </w:rPr>
          <w:t>760 a.C.</w:t>
        </w:r>
      </w:hyperlink>
      <w:r w:rsidR="00BD5864">
        <w:rPr>
          <w:rStyle w:val="chiarimento"/>
        </w:rPr>
        <w:t xml:space="preserve"> </w:t>
      </w:r>
      <w:r w:rsidR="00BD5864">
        <w:t xml:space="preserve">L'antica </w:t>
      </w:r>
      <w:proofErr w:type="spellStart"/>
      <w:r w:rsidR="00BD5864">
        <w:t>Rhegion</w:t>
      </w:r>
      <w:proofErr w:type="spellEnd"/>
      <w:r w:rsidR="00BD5864">
        <w:t>, fu tra tutte, la più antica colonia greca fondata in Italia meridionale. F</w:t>
      </w:r>
      <w:r w:rsidR="00265DD3">
        <w:t xml:space="preserve">u una tra le più importanti città della </w:t>
      </w:r>
      <w:hyperlink r:id="rId8" w:tooltip="Magna Grecia" w:history="1">
        <w:r w:rsidR="00265DD3" w:rsidRPr="00BD5864">
          <w:rPr>
            <w:rStyle w:val="Collegamentoipertestuale"/>
            <w:color w:val="auto"/>
            <w:u w:val="none"/>
          </w:rPr>
          <w:t>Magna Grecia</w:t>
        </w:r>
      </w:hyperlink>
      <w:r w:rsidR="00265DD3" w:rsidRPr="00BD5864">
        <w:t xml:space="preserve"> </w:t>
      </w:r>
      <w:r w:rsidR="00265DD3">
        <w:t xml:space="preserve">raggiungendo nel </w:t>
      </w:r>
      <w:r w:rsidR="00BD5864">
        <w:t xml:space="preserve"> </w:t>
      </w:r>
      <w:hyperlink r:id="rId9" w:tooltip="V secolo a.C." w:history="1">
        <w:r w:rsidR="00265DD3" w:rsidRPr="00BD5864">
          <w:rPr>
            <w:rStyle w:val="Collegamentoipertestuale"/>
            <w:color w:val="auto"/>
            <w:u w:val="none"/>
          </w:rPr>
          <w:t>V secolo a.C.</w:t>
        </w:r>
      </w:hyperlink>
      <w:r w:rsidR="00265DD3">
        <w:t xml:space="preserve"> una notevole importanza politica ed economica sotto il governo di </w:t>
      </w:r>
      <w:hyperlink r:id="rId10" w:tooltip="Anassila" w:history="1">
        <w:proofErr w:type="spellStart"/>
        <w:r w:rsidR="00265DD3" w:rsidRPr="00BD5864">
          <w:rPr>
            <w:rStyle w:val="Collegamentoipertestuale"/>
            <w:color w:val="auto"/>
            <w:u w:val="none"/>
          </w:rPr>
          <w:t>Anassila</w:t>
        </w:r>
        <w:proofErr w:type="spellEnd"/>
      </w:hyperlink>
      <w:r w:rsidR="00265DD3">
        <w:t xml:space="preserve">. </w:t>
      </w:r>
      <w:r w:rsidR="00265DD3" w:rsidRPr="00BD5864">
        <w:t xml:space="preserve">La </w:t>
      </w:r>
      <w:hyperlink r:id="rId11" w:tooltip="Polis" w:history="1">
        <w:r w:rsidR="00265DD3" w:rsidRPr="00BD5864">
          <w:rPr>
            <w:rStyle w:val="Collegamentoipertestuale"/>
            <w:i/>
            <w:iCs/>
            <w:color w:val="auto"/>
            <w:u w:val="none"/>
          </w:rPr>
          <w:t>polis</w:t>
        </w:r>
      </w:hyperlink>
      <w:r w:rsidR="00265DD3" w:rsidRPr="00BD5864">
        <w:t xml:space="preserve"> raggiunse un grande pregio </w:t>
      </w:r>
      <w:proofErr w:type="spellStart"/>
      <w:r w:rsidR="00265DD3" w:rsidRPr="00BD5864">
        <w:t>artistico-culturale</w:t>
      </w:r>
      <w:proofErr w:type="spellEnd"/>
      <w:r w:rsidR="00265DD3" w:rsidRPr="00BD5864">
        <w:t xml:space="preserve"> grazie alla sua </w:t>
      </w:r>
      <w:hyperlink r:id="rId12" w:tooltip="Scuola pitagorica reggina" w:history="1">
        <w:r w:rsidR="00265DD3" w:rsidRPr="00BD5864">
          <w:rPr>
            <w:rStyle w:val="Collegamentoipertestuale"/>
            <w:color w:val="auto"/>
            <w:u w:val="none"/>
          </w:rPr>
          <w:t>scuola filosofica pitagorica</w:t>
        </w:r>
      </w:hyperlink>
      <w:r w:rsidR="00265DD3" w:rsidRPr="00BD5864">
        <w:t xml:space="preserve"> ed alle sue scuole di </w:t>
      </w:r>
      <w:hyperlink r:id="rId13" w:tooltip="Scultura" w:history="1">
        <w:r w:rsidR="00265DD3" w:rsidRPr="00BD5864">
          <w:rPr>
            <w:rStyle w:val="Collegamentoipertestuale"/>
            <w:color w:val="auto"/>
            <w:u w:val="none"/>
          </w:rPr>
          <w:t>scultura</w:t>
        </w:r>
      </w:hyperlink>
      <w:r w:rsidR="00265DD3" w:rsidRPr="00BD5864">
        <w:t xml:space="preserve"> e di </w:t>
      </w:r>
      <w:hyperlink r:id="rId14" w:tooltip="Poesia" w:history="1">
        <w:r w:rsidR="00265DD3" w:rsidRPr="00BD5864">
          <w:rPr>
            <w:rStyle w:val="Collegamentoipertestuale"/>
            <w:color w:val="auto"/>
            <w:u w:val="none"/>
          </w:rPr>
          <w:t>poesia</w:t>
        </w:r>
      </w:hyperlink>
      <w:r w:rsidR="00265DD3" w:rsidRPr="00BD5864">
        <w:t xml:space="preserve"> nelle quali si formeranno artisti come </w:t>
      </w:r>
      <w:hyperlink r:id="rId15" w:tooltip="Pitagora da Reggio" w:history="1">
        <w:r w:rsidR="00265DD3" w:rsidRPr="00BD5864">
          <w:rPr>
            <w:rStyle w:val="Collegamentoipertestuale"/>
            <w:color w:val="auto"/>
            <w:u w:val="none"/>
          </w:rPr>
          <w:t>Pitagora da Reggio</w:t>
        </w:r>
      </w:hyperlink>
      <w:r w:rsidR="00265DD3" w:rsidRPr="00BD5864">
        <w:t xml:space="preserve"> e </w:t>
      </w:r>
      <w:hyperlink r:id="rId16" w:tooltip="Ibico" w:history="1">
        <w:proofErr w:type="spellStart"/>
        <w:r w:rsidR="00265DD3" w:rsidRPr="00BD5864">
          <w:rPr>
            <w:rStyle w:val="Collegamentoipertestuale"/>
            <w:color w:val="auto"/>
            <w:u w:val="none"/>
          </w:rPr>
          <w:t>Ibico</w:t>
        </w:r>
        <w:proofErr w:type="spellEnd"/>
      </w:hyperlink>
      <w:r w:rsidR="00265DD3" w:rsidRPr="00BD5864">
        <w:t>.</w:t>
      </w:r>
    </w:p>
    <w:p w:rsidR="00C44EEE" w:rsidRDefault="003751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1 </w:t>
      </w:r>
    </w:p>
    <w:p w:rsidR="00B7341F" w:rsidRPr="00154AE0" w:rsidRDefault="005B56E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Luogo</w:t>
      </w:r>
      <w:r w:rsidR="00375157">
        <w:rPr>
          <w:b/>
          <w:sz w:val="24"/>
          <w:szCs w:val="24"/>
        </w:rPr>
        <w:t xml:space="preserve"> </w:t>
      </w:r>
      <w:r w:rsidR="00B7341F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ll’evento: </w:t>
      </w:r>
      <w:r w:rsidRPr="00154AE0">
        <w:rPr>
          <w:sz w:val="24"/>
          <w:szCs w:val="24"/>
        </w:rPr>
        <w:t>Reggio Calabria e provincia</w:t>
      </w:r>
      <w:r w:rsidR="00C10F1B">
        <w:rPr>
          <w:sz w:val="24"/>
          <w:szCs w:val="24"/>
        </w:rPr>
        <w:t>,</w:t>
      </w:r>
      <w:r w:rsidRPr="00154AE0">
        <w:rPr>
          <w:sz w:val="24"/>
          <w:szCs w:val="24"/>
        </w:rPr>
        <w:t xml:space="preserve"> ITALIA.</w:t>
      </w:r>
    </w:p>
    <w:p w:rsidR="00C44EEE" w:rsidRDefault="005B56E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Data</w:t>
      </w:r>
      <w:r w:rsidR="00375157">
        <w:rPr>
          <w:b/>
          <w:sz w:val="24"/>
          <w:szCs w:val="24"/>
        </w:rPr>
        <w:t xml:space="preserve"> dell’evento:</w:t>
      </w:r>
      <w:r w:rsidR="00D4125A">
        <w:rPr>
          <w:sz w:val="24"/>
          <w:szCs w:val="24"/>
        </w:rPr>
        <w:t xml:space="preserve"> dal </w:t>
      </w:r>
      <w:r w:rsidR="00375157">
        <w:rPr>
          <w:sz w:val="24"/>
          <w:szCs w:val="24"/>
        </w:rPr>
        <w:t>2</w:t>
      </w:r>
      <w:r w:rsidR="00B7341F">
        <w:rPr>
          <w:sz w:val="24"/>
          <w:szCs w:val="24"/>
        </w:rPr>
        <w:t>4</w:t>
      </w:r>
      <w:r w:rsidR="00375157">
        <w:rPr>
          <w:sz w:val="24"/>
          <w:szCs w:val="24"/>
        </w:rPr>
        <w:t xml:space="preserve"> al </w:t>
      </w:r>
      <w:r w:rsidR="00B7341F">
        <w:rPr>
          <w:sz w:val="24"/>
          <w:szCs w:val="24"/>
        </w:rPr>
        <w:t>27</w:t>
      </w:r>
      <w:r w:rsidR="00375157">
        <w:rPr>
          <w:sz w:val="24"/>
          <w:szCs w:val="24"/>
        </w:rPr>
        <w:t xml:space="preserve"> </w:t>
      </w:r>
      <w:r w:rsidR="00B7341F">
        <w:rPr>
          <w:sz w:val="24"/>
          <w:szCs w:val="24"/>
        </w:rPr>
        <w:t>giugn</w:t>
      </w:r>
      <w:r w:rsidR="00375157">
        <w:rPr>
          <w:sz w:val="24"/>
          <w:szCs w:val="24"/>
        </w:rPr>
        <w:t>o 2020.</w:t>
      </w:r>
    </w:p>
    <w:p w:rsidR="002F6BD7" w:rsidRDefault="003632E1" w:rsidP="002F6B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Data d</w:t>
      </w:r>
      <w:r w:rsidR="002F6BD7">
        <w:rPr>
          <w:b/>
          <w:sz w:val="24"/>
          <w:szCs w:val="24"/>
        </w:rPr>
        <w:t>’arrivo:</w:t>
      </w:r>
      <w:r w:rsidR="002F6BD7">
        <w:rPr>
          <w:sz w:val="24"/>
          <w:szCs w:val="24"/>
        </w:rPr>
        <w:t xml:space="preserve"> 23 giugno 2020.</w:t>
      </w:r>
    </w:p>
    <w:p w:rsidR="002F6BD7" w:rsidRDefault="002F6BD7" w:rsidP="002F6B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Data d</w:t>
      </w:r>
      <w:r w:rsidR="00B824F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partenza:</w:t>
      </w:r>
      <w:r>
        <w:rPr>
          <w:sz w:val="24"/>
          <w:szCs w:val="24"/>
        </w:rPr>
        <w:t xml:space="preserve"> 28 giugno 2020.</w:t>
      </w:r>
    </w:p>
    <w:p w:rsidR="00C44EEE" w:rsidRDefault="00C44EEE">
      <w:pPr>
        <w:spacing w:after="0"/>
        <w:rPr>
          <w:sz w:val="24"/>
          <w:szCs w:val="24"/>
        </w:rPr>
      </w:pPr>
    </w:p>
    <w:p w:rsidR="00C44EEE" w:rsidRDefault="003751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2 </w:t>
      </w:r>
    </w:p>
    <w:p w:rsidR="00C44EEE" w:rsidRDefault="00375157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Organizzatore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Associazione dei Polacchi in Calabria – responsabile doc. </w:t>
      </w:r>
      <w:proofErr w:type="spellStart"/>
      <w:r>
        <w:rPr>
          <w:sz w:val="24"/>
          <w:szCs w:val="24"/>
        </w:rPr>
        <w:t>Katarzyna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Gralińska</w:t>
      </w:r>
      <w:proofErr w:type="spellEnd"/>
    </w:p>
    <w:p w:rsidR="00C44EEE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via Croce </w:t>
      </w:r>
      <w:proofErr w:type="spellStart"/>
      <w:r>
        <w:rPr>
          <w:sz w:val="24"/>
          <w:szCs w:val="24"/>
        </w:rPr>
        <w:t>Valanidi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ctr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Lagani</w:t>
      </w:r>
      <w:proofErr w:type="spellEnd"/>
      <w:r>
        <w:rPr>
          <w:sz w:val="24"/>
          <w:szCs w:val="24"/>
        </w:rPr>
        <w:t xml:space="preserve"> I n. 24</w:t>
      </w:r>
    </w:p>
    <w:p w:rsidR="00C44EEE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t>89131 Reggio di Calabria</w:t>
      </w:r>
    </w:p>
    <w:p w:rsidR="00C44EEE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t>Italia</w:t>
      </w:r>
    </w:p>
    <w:p w:rsidR="00C44EEE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+39 338 98 50 281 (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viber</w:t>
      </w:r>
      <w:proofErr w:type="spellEnd"/>
      <w:r>
        <w:rPr>
          <w:sz w:val="24"/>
          <w:szCs w:val="24"/>
        </w:rPr>
        <w:t>)</w:t>
      </w:r>
    </w:p>
    <w:p w:rsidR="00C44EEE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17" w:history="1">
        <w:r>
          <w:rPr>
            <w:rStyle w:val="Collegamentoipertestuale"/>
            <w:color w:val="auto"/>
            <w:sz w:val="24"/>
            <w:szCs w:val="24"/>
            <w:u w:val="none"/>
          </w:rPr>
          <w:t>k.gralinska@yahoo.it</w:t>
        </w:r>
      </w:hyperlink>
      <w:r>
        <w:rPr>
          <w:sz w:val="24"/>
          <w:szCs w:val="24"/>
        </w:rPr>
        <w:t xml:space="preserve">; </w:t>
      </w:r>
      <w:hyperlink r:id="rId18" w:history="1">
        <w:r>
          <w:rPr>
            <w:rStyle w:val="Collegamentoipertestuale"/>
            <w:color w:val="auto"/>
            <w:sz w:val="24"/>
            <w:szCs w:val="24"/>
            <w:u w:val="none"/>
          </w:rPr>
          <w:t>assopolca@yahoo.it</w:t>
        </w:r>
      </w:hyperlink>
    </w:p>
    <w:p w:rsidR="00C44EEE" w:rsidRDefault="0037515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Ufficio Organizzativo:</w:t>
      </w:r>
      <w:r>
        <w:rPr>
          <w:sz w:val="24"/>
          <w:szCs w:val="24"/>
        </w:rPr>
        <w:t xml:space="preserve"> sede legale dell’Associazione dei Polacchi in Calabria</w:t>
      </w:r>
    </w:p>
    <w:p w:rsidR="00C44EEE" w:rsidRDefault="003751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Partner Ufficiali</w:t>
      </w:r>
      <w:r>
        <w:rPr>
          <w:b/>
          <w:sz w:val="24"/>
          <w:szCs w:val="24"/>
        </w:rPr>
        <w:t>:</w:t>
      </w:r>
    </w:p>
    <w:p w:rsidR="00C44EEE" w:rsidRDefault="00375157">
      <w:pPr>
        <w:spacing w:after="0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  <w:u w:val="single"/>
        </w:rPr>
        <w:t>italiani</w:t>
      </w:r>
      <w:r>
        <w:rPr>
          <w:b/>
          <w:color w:val="00B050"/>
          <w:sz w:val="24"/>
          <w:szCs w:val="24"/>
        </w:rPr>
        <w:t>:</w:t>
      </w:r>
    </w:p>
    <w:p w:rsidR="00C44EEE" w:rsidRDefault="0037515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Città Metropolitana – responsabile avv. Antonino Castorina</w:t>
      </w:r>
    </w:p>
    <w:p w:rsidR="00C44EEE" w:rsidRDefault="0037515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Comune di Reggio Calabria – responsabile avv. Antonino Castorina</w:t>
      </w:r>
    </w:p>
    <w:p w:rsidR="00C44EEE" w:rsidRDefault="0037515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Consiglio Regionale – rappresentante</w:t>
      </w:r>
    </w:p>
    <w:p w:rsidR="00C44EEE" w:rsidRDefault="0037515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Università per gli Stranieri “Dante Alighieri” – rappresentante</w:t>
      </w:r>
    </w:p>
    <w:p w:rsidR="00C44EEE" w:rsidRDefault="0037515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Comune di Sant’Alessio in Aspromonte</w:t>
      </w:r>
      <w:r w:rsidR="009F6E94">
        <w:rPr>
          <w:sz w:val="24"/>
          <w:szCs w:val="24"/>
        </w:rPr>
        <w:t xml:space="preserve"> </w:t>
      </w:r>
      <w:r>
        <w:rPr>
          <w:sz w:val="24"/>
          <w:szCs w:val="24"/>
        </w:rPr>
        <w:t>– rappresentante</w:t>
      </w:r>
    </w:p>
    <w:p w:rsidR="00C44EEE" w:rsidRDefault="0037515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Reghion</w:t>
      </w:r>
      <w:proofErr w:type="spellEnd"/>
      <w:r>
        <w:rPr>
          <w:sz w:val="24"/>
          <w:szCs w:val="24"/>
        </w:rPr>
        <w:t xml:space="preserve"> Tipicità Reggina – dott.ssa Giuseppina </w:t>
      </w:r>
      <w:proofErr w:type="spellStart"/>
      <w:r>
        <w:rPr>
          <w:sz w:val="24"/>
          <w:szCs w:val="24"/>
        </w:rPr>
        <w:t>Lucisano</w:t>
      </w:r>
      <w:proofErr w:type="spellEnd"/>
    </w:p>
    <w:p w:rsidR="00C44EEE" w:rsidRDefault="0037515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Altre istituzioni e organizzazioni aderenti al progetto: rappresentanti</w:t>
      </w:r>
    </w:p>
    <w:p w:rsidR="00C44EEE" w:rsidRPr="009F6E94" w:rsidRDefault="0037515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Artisti</w:t>
      </w:r>
      <w:r w:rsidR="00E72119">
        <w:rPr>
          <w:sz w:val="24"/>
          <w:szCs w:val="24"/>
        </w:rPr>
        <w:t xml:space="preserve"> locali</w:t>
      </w:r>
      <w:r>
        <w:rPr>
          <w:sz w:val="24"/>
          <w:szCs w:val="24"/>
        </w:rPr>
        <w:t xml:space="preserve">, </w:t>
      </w:r>
      <w:r w:rsidRPr="009F6E94">
        <w:rPr>
          <w:sz w:val="24"/>
          <w:szCs w:val="24"/>
        </w:rPr>
        <w:t xml:space="preserve">ospiti d’onore </w:t>
      </w:r>
    </w:p>
    <w:p w:rsidR="000C7B6D" w:rsidRDefault="000C7B6D">
      <w:pPr>
        <w:spacing w:after="0"/>
        <w:rPr>
          <w:b/>
          <w:color w:val="FF0000"/>
          <w:sz w:val="24"/>
          <w:szCs w:val="24"/>
          <w:u w:val="single"/>
        </w:rPr>
      </w:pPr>
    </w:p>
    <w:p w:rsidR="00C44EEE" w:rsidRDefault="00375157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stranieri</w:t>
      </w:r>
      <w:r>
        <w:rPr>
          <w:b/>
          <w:color w:val="FF0000"/>
          <w:sz w:val="24"/>
          <w:szCs w:val="24"/>
        </w:rPr>
        <w:t>:</w:t>
      </w:r>
    </w:p>
    <w:p w:rsidR="00C44EEE" w:rsidRDefault="0037515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Fondazione per lo Sviluppo Sociale (</w:t>
      </w:r>
      <w:proofErr w:type="spellStart"/>
      <w:r>
        <w:rPr>
          <w:sz w:val="24"/>
          <w:szCs w:val="24"/>
        </w:rPr>
        <w:t>Fundacja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Rzecz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Rozwoju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Społecznego</w:t>
      </w:r>
      <w:proofErr w:type="spellEnd"/>
      <w:r>
        <w:rPr>
          <w:sz w:val="24"/>
          <w:szCs w:val="24"/>
        </w:rPr>
        <w:t xml:space="preserve">) di </w:t>
      </w:r>
      <w:proofErr w:type="spellStart"/>
      <w:r>
        <w:rPr>
          <w:sz w:val="24"/>
          <w:szCs w:val="24"/>
        </w:rPr>
        <w:t>Suwałki</w:t>
      </w:r>
      <w:proofErr w:type="spellEnd"/>
      <w:r>
        <w:rPr>
          <w:sz w:val="24"/>
          <w:szCs w:val="24"/>
        </w:rPr>
        <w:t xml:space="preserve"> – responsabile </w:t>
      </w:r>
      <w:r w:rsidR="005028C2">
        <w:rPr>
          <w:sz w:val="24"/>
          <w:szCs w:val="24"/>
        </w:rPr>
        <w:t>dott.ssa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Bożena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Kamińska</w:t>
      </w:r>
      <w:proofErr w:type="spellEnd"/>
    </w:p>
    <w:p w:rsidR="00C44EEE" w:rsidRDefault="00375157">
      <w:pPr>
        <w:pStyle w:val="Paragrafoelenco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Associazione “Georgia in Calabria” di Reggio di Calabria – responsabile Presidente Giorgi </w:t>
      </w:r>
      <w:proofErr w:type="spellStart"/>
      <w:r>
        <w:rPr>
          <w:sz w:val="24"/>
          <w:szCs w:val="24"/>
        </w:rPr>
        <w:t>Kiplani</w:t>
      </w:r>
      <w:proofErr w:type="spellEnd"/>
    </w:p>
    <w:p w:rsidR="00C44EEE" w:rsidRDefault="00375157">
      <w:pPr>
        <w:pStyle w:val="Paragrafoelenco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Istituto per la Polonia in Lago Patria (NA) –  responsabile Presidente Anna </w:t>
      </w:r>
      <w:proofErr w:type="spellStart"/>
      <w:r>
        <w:rPr>
          <w:sz w:val="24"/>
          <w:szCs w:val="24"/>
        </w:rPr>
        <w:t>Smolińska</w:t>
      </w:r>
      <w:proofErr w:type="spellEnd"/>
    </w:p>
    <w:p w:rsidR="00C44EEE" w:rsidRDefault="00375157">
      <w:pPr>
        <w:pStyle w:val="Paragrafoelenco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Altre istituzioni ed organizzazioni aderenti al progetto: rappresentanti</w:t>
      </w:r>
    </w:p>
    <w:p w:rsidR="00C44EEE" w:rsidRDefault="00C44EEE">
      <w:pPr>
        <w:pStyle w:val="Paragrafoelenco"/>
        <w:spacing w:after="0"/>
        <w:ind w:left="360"/>
        <w:rPr>
          <w:sz w:val="24"/>
          <w:szCs w:val="24"/>
        </w:rPr>
      </w:pPr>
      <w:bookmarkStart w:id="0" w:name="_GoBack"/>
      <w:bookmarkEnd w:id="0"/>
    </w:p>
    <w:p w:rsidR="00C44EEE" w:rsidRDefault="0037515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Art. 3</w:t>
      </w:r>
    </w:p>
    <w:p w:rsidR="00C44EEE" w:rsidRDefault="003751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Partecipanti:</w:t>
      </w:r>
    </w:p>
    <w:p w:rsidR="00C44EEE" w:rsidRDefault="003751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per categorie</w:t>
      </w:r>
      <w:r>
        <w:rPr>
          <w:b/>
          <w:sz w:val="24"/>
          <w:szCs w:val="24"/>
        </w:rPr>
        <w:t>:</w:t>
      </w:r>
    </w:p>
    <w:p w:rsidR="00C44EEE" w:rsidRDefault="003751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 – BALLO</w:t>
      </w:r>
    </w:p>
    <w:p w:rsidR="0023501C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23501C">
        <w:rPr>
          <w:sz w:val="24"/>
          <w:szCs w:val="24"/>
        </w:rPr>
        <w:t>categoria balletto classico</w:t>
      </w:r>
    </w:p>
    <w:p w:rsidR="0023501C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23501C">
        <w:rPr>
          <w:sz w:val="24"/>
          <w:szCs w:val="24"/>
        </w:rPr>
        <w:t>categoria danza popolare (comprende anche</w:t>
      </w:r>
      <w:r w:rsidR="00AA7FBF">
        <w:rPr>
          <w:sz w:val="24"/>
          <w:szCs w:val="24"/>
        </w:rPr>
        <w:t>:</w:t>
      </w:r>
      <w:r w:rsidR="0023501C">
        <w:rPr>
          <w:sz w:val="24"/>
          <w:szCs w:val="24"/>
        </w:rPr>
        <w:t xml:space="preserve"> </w:t>
      </w:r>
      <w:r w:rsidR="00AA7FBF">
        <w:rPr>
          <w:sz w:val="24"/>
          <w:szCs w:val="24"/>
        </w:rPr>
        <w:t xml:space="preserve">danza popolare </w:t>
      </w:r>
      <w:r w:rsidR="0023501C">
        <w:rPr>
          <w:sz w:val="24"/>
          <w:szCs w:val="24"/>
        </w:rPr>
        <w:t>stilizzata ed etnica)</w:t>
      </w:r>
    </w:p>
    <w:p w:rsidR="00C44EEE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23501C">
        <w:rPr>
          <w:sz w:val="24"/>
          <w:szCs w:val="24"/>
        </w:rPr>
        <w:t>categoria danza sportiva (comprende anche</w:t>
      </w:r>
      <w:r w:rsidR="00AA7FBF">
        <w:rPr>
          <w:sz w:val="24"/>
          <w:szCs w:val="24"/>
        </w:rPr>
        <w:t>:</w:t>
      </w:r>
      <w:r w:rsidR="0023501C">
        <w:rPr>
          <w:sz w:val="24"/>
          <w:szCs w:val="24"/>
        </w:rPr>
        <w:t xml:space="preserve"> </w:t>
      </w:r>
      <w:proofErr w:type="spellStart"/>
      <w:r w:rsidR="00AA7FBF">
        <w:rPr>
          <w:sz w:val="24"/>
          <w:szCs w:val="24"/>
        </w:rPr>
        <w:t>hip</w:t>
      </w:r>
      <w:proofErr w:type="spellEnd"/>
      <w:r w:rsidR="00AA7FBF">
        <w:rPr>
          <w:sz w:val="24"/>
          <w:szCs w:val="24"/>
        </w:rPr>
        <w:t xml:space="preserve"> hop, discoteca, techno, </w:t>
      </w:r>
      <w:proofErr w:type="spellStart"/>
      <w:r w:rsidR="00AA7FBF">
        <w:rPr>
          <w:sz w:val="24"/>
          <w:szCs w:val="24"/>
        </w:rPr>
        <w:t>street</w:t>
      </w:r>
      <w:proofErr w:type="spellEnd"/>
      <w:r w:rsidR="00AA7FBF">
        <w:rPr>
          <w:sz w:val="24"/>
          <w:szCs w:val="24"/>
        </w:rPr>
        <w:t>, break dance e altri stili di strada</w:t>
      </w:r>
      <w:r w:rsidR="0023501C">
        <w:rPr>
          <w:sz w:val="24"/>
          <w:szCs w:val="24"/>
        </w:rPr>
        <w:t>)</w:t>
      </w:r>
    </w:p>
    <w:p w:rsidR="00F43CAB" w:rsidRDefault="00F43CAB">
      <w:pPr>
        <w:spacing w:after="0"/>
        <w:rPr>
          <w:sz w:val="24"/>
          <w:szCs w:val="24"/>
        </w:rPr>
      </w:pPr>
      <w:r>
        <w:rPr>
          <w:sz w:val="24"/>
          <w:szCs w:val="24"/>
        </w:rPr>
        <w:t>D. altre forme</w:t>
      </w:r>
      <w:r w:rsidR="00AA7FBF">
        <w:rPr>
          <w:sz w:val="24"/>
          <w:szCs w:val="24"/>
        </w:rPr>
        <w:t xml:space="preserve"> (comprende anche: ballo da sala, danza moderna, varietà dance, danza sociale)</w:t>
      </w:r>
    </w:p>
    <w:p w:rsidR="00332622" w:rsidRDefault="00332622" w:rsidP="003326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per età</w:t>
      </w:r>
      <w:r>
        <w:rPr>
          <w:b/>
          <w:sz w:val="24"/>
          <w:szCs w:val="24"/>
        </w:rPr>
        <w:t>:</w:t>
      </w:r>
    </w:p>
    <w:p w:rsidR="00332622" w:rsidRDefault="00332622" w:rsidP="0033262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6-12 anni</w:t>
      </w:r>
    </w:p>
    <w:p w:rsidR="00332622" w:rsidRDefault="00332622" w:rsidP="0033262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13-17 anni</w:t>
      </w:r>
    </w:p>
    <w:p w:rsidR="00332622" w:rsidRDefault="00332622" w:rsidP="0033262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18+ anni</w:t>
      </w:r>
    </w:p>
    <w:p w:rsidR="00332622" w:rsidRDefault="0095504B" w:rsidP="0095504B">
      <w:pPr>
        <w:rPr>
          <w:sz w:val="24"/>
          <w:szCs w:val="24"/>
        </w:rPr>
      </w:pPr>
      <w:r w:rsidRPr="00CA660F">
        <w:rPr>
          <w:sz w:val="24"/>
          <w:szCs w:val="24"/>
        </w:rPr>
        <w:t>L'età del gruppo si basa sulla maggioranza dei partecipanti.</w:t>
      </w:r>
    </w:p>
    <w:p w:rsidR="00E0077E" w:rsidRDefault="0037515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II – </w:t>
      </w:r>
      <w:r w:rsidR="00DC6CEF">
        <w:rPr>
          <w:b/>
          <w:sz w:val="24"/>
          <w:szCs w:val="24"/>
        </w:rPr>
        <w:t xml:space="preserve">CANTO E MUSICA </w:t>
      </w:r>
    </w:p>
    <w:p w:rsidR="008E0CEE" w:rsidRDefault="008E0CEE">
      <w:pPr>
        <w:spacing w:after="0"/>
        <w:rPr>
          <w:sz w:val="24"/>
          <w:szCs w:val="24"/>
        </w:rPr>
      </w:pPr>
      <w:r>
        <w:rPr>
          <w:sz w:val="24"/>
          <w:szCs w:val="24"/>
        </w:rPr>
        <w:t>Due sottogruppi:</w:t>
      </w:r>
    </w:p>
    <w:p w:rsidR="008E0CEE" w:rsidRDefault="008E0CEE">
      <w:pPr>
        <w:spacing w:after="0"/>
        <w:rPr>
          <w:sz w:val="24"/>
          <w:szCs w:val="24"/>
        </w:rPr>
      </w:pPr>
      <w:r w:rsidRPr="0095504B">
        <w:rPr>
          <w:b/>
          <w:sz w:val="24"/>
          <w:szCs w:val="24"/>
        </w:rPr>
        <w:t>1. Canto</w:t>
      </w:r>
      <w:r>
        <w:rPr>
          <w:sz w:val="24"/>
          <w:szCs w:val="24"/>
        </w:rPr>
        <w:t xml:space="preserve"> (cantanti)</w:t>
      </w:r>
    </w:p>
    <w:p w:rsidR="008E0CEE" w:rsidRDefault="008E0CEE">
      <w:pPr>
        <w:spacing w:after="0"/>
        <w:rPr>
          <w:sz w:val="24"/>
          <w:szCs w:val="24"/>
        </w:rPr>
      </w:pPr>
      <w:r w:rsidRPr="0095504B">
        <w:rPr>
          <w:b/>
          <w:sz w:val="24"/>
          <w:szCs w:val="24"/>
        </w:rPr>
        <w:t>2. Musica</w:t>
      </w:r>
      <w:r>
        <w:rPr>
          <w:sz w:val="24"/>
          <w:szCs w:val="24"/>
        </w:rPr>
        <w:t xml:space="preserve"> (strumentalisti)</w:t>
      </w:r>
    </w:p>
    <w:p w:rsidR="00E0077E" w:rsidRDefault="00E0077E">
      <w:pPr>
        <w:spacing w:after="0"/>
        <w:rPr>
          <w:sz w:val="24"/>
          <w:szCs w:val="24"/>
        </w:rPr>
      </w:pPr>
      <w:r>
        <w:rPr>
          <w:sz w:val="24"/>
          <w:szCs w:val="24"/>
        </w:rPr>
        <w:t>Ogni sottogruppo diviso per:</w:t>
      </w:r>
    </w:p>
    <w:p w:rsidR="00E0077E" w:rsidRPr="0095504B" w:rsidRDefault="00E0077E">
      <w:pPr>
        <w:spacing w:after="0"/>
        <w:rPr>
          <w:b/>
          <w:sz w:val="24"/>
          <w:szCs w:val="24"/>
        </w:rPr>
      </w:pPr>
      <w:r w:rsidRPr="0095504B">
        <w:rPr>
          <w:b/>
          <w:sz w:val="24"/>
          <w:szCs w:val="24"/>
        </w:rPr>
        <w:t>A. Solisti</w:t>
      </w:r>
    </w:p>
    <w:p w:rsidR="00E0077E" w:rsidRPr="0095504B" w:rsidRDefault="00E0077E">
      <w:pPr>
        <w:spacing w:after="0"/>
        <w:rPr>
          <w:b/>
          <w:sz w:val="24"/>
          <w:szCs w:val="24"/>
        </w:rPr>
      </w:pPr>
      <w:r w:rsidRPr="0095504B">
        <w:rPr>
          <w:b/>
          <w:sz w:val="24"/>
          <w:szCs w:val="24"/>
        </w:rPr>
        <w:t>B. Bande musicali</w:t>
      </w:r>
    </w:p>
    <w:p w:rsidR="00E0077E" w:rsidRPr="0095504B" w:rsidRDefault="00E0077E">
      <w:pPr>
        <w:spacing w:after="0"/>
        <w:rPr>
          <w:b/>
          <w:sz w:val="24"/>
          <w:szCs w:val="24"/>
        </w:rPr>
      </w:pPr>
      <w:r w:rsidRPr="0095504B">
        <w:rPr>
          <w:b/>
          <w:sz w:val="24"/>
          <w:szCs w:val="24"/>
        </w:rPr>
        <w:t xml:space="preserve">C. </w:t>
      </w:r>
      <w:proofErr w:type="spellStart"/>
      <w:r w:rsidRPr="0095504B">
        <w:rPr>
          <w:b/>
          <w:sz w:val="24"/>
          <w:szCs w:val="24"/>
        </w:rPr>
        <w:t>Ensamble</w:t>
      </w:r>
      <w:proofErr w:type="spellEnd"/>
    </w:p>
    <w:p w:rsidR="00E0077E" w:rsidRPr="0095504B" w:rsidRDefault="00E0077E">
      <w:pPr>
        <w:spacing w:after="0"/>
        <w:rPr>
          <w:b/>
          <w:sz w:val="24"/>
          <w:szCs w:val="24"/>
        </w:rPr>
      </w:pPr>
      <w:r w:rsidRPr="0095504B">
        <w:rPr>
          <w:b/>
          <w:sz w:val="24"/>
          <w:szCs w:val="24"/>
        </w:rPr>
        <w:t xml:space="preserve">D. Cori </w:t>
      </w:r>
    </w:p>
    <w:p w:rsidR="00C44EEE" w:rsidRDefault="003751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presentazione </w:t>
      </w:r>
      <w:r w:rsidR="005E1199">
        <w:rPr>
          <w:b/>
          <w:sz w:val="24"/>
          <w:szCs w:val="24"/>
          <w:u w:val="single"/>
        </w:rPr>
        <w:t>obbligatoria</w:t>
      </w:r>
      <w:r>
        <w:rPr>
          <w:b/>
          <w:sz w:val="24"/>
          <w:szCs w:val="24"/>
        </w:rPr>
        <w:t>:</w:t>
      </w:r>
    </w:p>
    <w:p w:rsidR="00C44EEE" w:rsidRDefault="00857AE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375157">
        <w:rPr>
          <w:sz w:val="24"/>
          <w:szCs w:val="24"/>
        </w:rPr>
        <w:t xml:space="preserve">) canto </w:t>
      </w:r>
      <w:r w:rsidR="00BB4BBC">
        <w:rPr>
          <w:sz w:val="24"/>
          <w:szCs w:val="24"/>
        </w:rPr>
        <w:t xml:space="preserve">o musica </w:t>
      </w:r>
      <w:r w:rsidR="00375157">
        <w:rPr>
          <w:sz w:val="24"/>
          <w:szCs w:val="24"/>
        </w:rPr>
        <w:t>del proprio paese</w:t>
      </w:r>
      <w:r>
        <w:rPr>
          <w:sz w:val="24"/>
          <w:szCs w:val="24"/>
        </w:rPr>
        <w:t xml:space="preserve"> </w:t>
      </w:r>
    </w:p>
    <w:p w:rsidR="00C44EEE" w:rsidRDefault="00857AED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375157">
        <w:rPr>
          <w:sz w:val="24"/>
          <w:szCs w:val="24"/>
        </w:rPr>
        <w:t>) canto</w:t>
      </w:r>
      <w:r w:rsidR="00BB4BBC">
        <w:rPr>
          <w:sz w:val="24"/>
          <w:szCs w:val="24"/>
        </w:rPr>
        <w:t xml:space="preserve"> o musica </w:t>
      </w:r>
      <w:r w:rsidR="00375157">
        <w:rPr>
          <w:sz w:val="24"/>
          <w:szCs w:val="24"/>
        </w:rPr>
        <w:t>internazionale</w:t>
      </w:r>
      <w:r w:rsidR="00252C05">
        <w:rPr>
          <w:sz w:val="24"/>
          <w:szCs w:val="24"/>
        </w:rPr>
        <w:t>.</w:t>
      </w:r>
    </w:p>
    <w:p w:rsidR="00332622" w:rsidRDefault="00332622" w:rsidP="003326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per età</w:t>
      </w:r>
      <w:r>
        <w:rPr>
          <w:b/>
          <w:sz w:val="24"/>
          <w:szCs w:val="24"/>
        </w:rPr>
        <w:t>:</w:t>
      </w:r>
    </w:p>
    <w:p w:rsidR="00332622" w:rsidRDefault="00332622" w:rsidP="0033262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6-12 anni</w:t>
      </w:r>
    </w:p>
    <w:p w:rsidR="00332622" w:rsidRDefault="00332622" w:rsidP="0033262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13-17 anni</w:t>
      </w:r>
    </w:p>
    <w:p w:rsidR="00332622" w:rsidRDefault="00332622" w:rsidP="0033262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18+ anni</w:t>
      </w:r>
    </w:p>
    <w:p w:rsidR="00332622" w:rsidRDefault="0095504B" w:rsidP="0095504B">
      <w:pPr>
        <w:rPr>
          <w:sz w:val="24"/>
          <w:szCs w:val="24"/>
        </w:rPr>
      </w:pPr>
      <w:r w:rsidRPr="00CA660F">
        <w:rPr>
          <w:sz w:val="24"/>
          <w:szCs w:val="24"/>
        </w:rPr>
        <w:t>L'età del gruppo si basa sulla maggioranza dei partecipanti.</w:t>
      </w:r>
    </w:p>
    <w:p w:rsidR="00F43CAB" w:rsidRDefault="00F43CAB" w:rsidP="00F43C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III – </w:t>
      </w:r>
      <w:r w:rsidR="002E368A">
        <w:rPr>
          <w:b/>
          <w:sz w:val="24"/>
          <w:szCs w:val="24"/>
        </w:rPr>
        <w:t>GIOIELLERIA ED ALTRE FORME ARTISTICHE</w:t>
      </w:r>
      <w:r w:rsidR="00283A87">
        <w:rPr>
          <w:b/>
          <w:sz w:val="24"/>
          <w:szCs w:val="24"/>
        </w:rPr>
        <w:t xml:space="preserve"> NAZIONALI</w:t>
      </w:r>
    </w:p>
    <w:p w:rsidR="0098682B" w:rsidRPr="006650FC" w:rsidRDefault="0098682B" w:rsidP="00F43CAB">
      <w:pPr>
        <w:spacing w:after="0"/>
        <w:rPr>
          <w:sz w:val="24"/>
          <w:szCs w:val="24"/>
        </w:rPr>
      </w:pPr>
      <w:r w:rsidRPr="006650FC">
        <w:rPr>
          <w:b/>
          <w:sz w:val="24"/>
          <w:szCs w:val="24"/>
        </w:rPr>
        <w:t xml:space="preserve">A. Amatori </w:t>
      </w:r>
      <w:r w:rsidRPr="006650FC">
        <w:rPr>
          <w:sz w:val="24"/>
          <w:szCs w:val="24"/>
        </w:rPr>
        <w:t>(scuole, istituti, accademie)</w:t>
      </w:r>
    </w:p>
    <w:p w:rsidR="0098682B" w:rsidRPr="006650FC" w:rsidRDefault="0098682B" w:rsidP="00F43CAB">
      <w:pPr>
        <w:spacing w:after="0"/>
        <w:rPr>
          <w:b/>
          <w:sz w:val="24"/>
          <w:szCs w:val="24"/>
        </w:rPr>
      </w:pPr>
      <w:r w:rsidRPr="006650FC">
        <w:rPr>
          <w:b/>
          <w:sz w:val="24"/>
          <w:szCs w:val="24"/>
        </w:rPr>
        <w:t>B. Professionisti</w:t>
      </w:r>
    </w:p>
    <w:p w:rsidR="00294B6D" w:rsidRDefault="00294B6D" w:rsidP="00294B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per età</w:t>
      </w:r>
      <w:r>
        <w:rPr>
          <w:b/>
          <w:sz w:val="24"/>
          <w:szCs w:val="24"/>
        </w:rPr>
        <w:t>:</w:t>
      </w:r>
    </w:p>
    <w:p w:rsidR="00294B6D" w:rsidRDefault="00294B6D" w:rsidP="00294B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C12A84">
        <w:rPr>
          <w:sz w:val="24"/>
          <w:szCs w:val="24"/>
        </w:rPr>
        <w:t>6</w:t>
      </w:r>
      <w:r>
        <w:rPr>
          <w:sz w:val="24"/>
          <w:szCs w:val="24"/>
        </w:rPr>
        <w:t>-17 anni</w:t>
      </w:r>
    </w:p>
    <w:p w:rsidR="00294B6D" w:rsidRDefault="00294B6D" w:rsidP="00294B6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18+ anni</w:t>
      </w:r>
    </w:p>
    <w:p w:rsidR="00294B6D" w:rsidRPr="002E368A" w:rsidRDefault="006650FC" w:rsidP="006650FC">
      <w:pPr>
        <w:rPr>
          <w:sz w:val="24"/>
          <w:szCs w:val="24"/>
        </w:rPr>
      </w:pPr>
      <w:r w:rsidRPr="00CA660F">
        <w:rPr>
          <w:sz w:val="24"/>
          <w:szCs w:val="24"/>
        </w:rPr>
        <w:t>L'età del gruppo si basa sulla maggioranza dei partecipanti.</w:t>
      </w:r>
    </w:p>
    <w:p w:rsidR="00F43CAB" w:rsidRDefault="00F43CAB" w:rsidP="00F43C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 – </w:t>
      </w:r>
      <w:r w:rsidR="00BD0001">
        <w:rPr>
          <w:b/>
          <w:sz w:val="24"/>
          <w:szCs w:val="24"/>
        </w:rPr>
        <w:t>MODA E STILE</w:t>
      </w:r>
    </w:p>
    <w:p w:rsidR="0098682B" w:rsidRPr="006650FC" w:rsidRDefault="0098682B" w:rsidP="0098682B">
      <w:pPr>
        <w:spacing w:after="0"/>
        <w:rPr>
          <w:sz w:val="24"/>
          <w:szCs w:val="24"/>
        </w:rPr>
      </w:pPr>
      <w:r w:rsidRPr="006650FC">
        <w:rPr>
          <w:b/>
          <w:sz w:val="24"/>
          <w:szCs w:val="24"/>
        </w:rPr>
        <w:t xml:space="preserve">A. Amatori </w:t>
      </w:r>
      <w:r w:rsidRPr="006650FC">
        <w:rPr>
          <w:sz w:val="24"/>
          <w:szCs w:val="24"/>
        </w:rPr>
        <w:t>(scuole, istituti, accademie)</w:t>
      </w:r>
    </w:p>
    <w:p w:rsidR="0098682B" w:rsidRPr="006650FC" w:rsidRDefault="0098682B" w:rsidP="0098682B">
      <w:pPr>
        <w:spacing w:after="0"/>
        <w:rPr>
          <w:b/>
          <w:sz w:val="24"/>
          <w:szCs w:val="24"/>
        </w:rPr>
      </w:pPr>
      <w:r w:rsidRPr="006650FC">
        <w:rPr>
          <w:b/>
          <w:sz w:val="24"/>
          <w:szCs w:val="24"/>
        </w:rPr>
        <w:t>B. Professionisti</w:t>
      </w:r>
    </w:p>
    <w:p w:rsidR="00663053" w:rsidRDefault="00663053" w:rsidP="006630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presentazione obbligatoria</w:t>
      </w:r>
      <w:r w:rsidR="007F2224">
        <w:rPr>
          <w:b/>
          <w:sz w:val="24"/>
          <w:szCs w:val="24"/>
          <w:u w:val="single"/>
        </w:rPr>
        <w:t xml:space="preserve"> (tre capi da scegliere</w:t>
      </w:r>
      <w:r w:rsidR="0098682B">
        <w:rPr>
          <w:b/>
          <w:sz w:val="24"/>
          <w:szCs w:val="24"/>
          <w:u w:val="single"/>
        </w:rPr>
        <w:t xml:space="preserve"> tra</w:t>
      </w:r>
      <w:r w:rsidR="007F2224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</w:rPr>
        <w:t>:</w:t>
      </w:r>
    </w:p>
    <w:p w:rsidR="00663053" w:rsidRDefault="00663053" w:rsidP="00663053">
      <w:pPr>
        <w:spacing w:after="0"/>
        <w:rPr>
          <w:sz w:val="24"/>
          <w:szCs w:val="24"/>
        </w:rPr>
      </w:pPr>
      <w:r>
        <w:rPr>
          <w:sz w:val="24"/>
          <w:szCs w:val="24"/>
        </w:rPr>
        <w:t>1) capo tradizionale del proprio paese</w:t>
      </w:r>
    </w:p>
    <w:p w:rsidR="00663053" w:rsidRDefault="00663053" w:rsidP="006630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t>prêt-à-porter</w:t>
      </w:r>
      <w:proofErr w:type="spellEnd"/>
      <w:r>
        <w:rPr>
          <w:sz w:val="24"/>
          <w:szCs w:val="24"/>
        </w:rPr>
        <w:t xml:space="preserve"> </w:t>
      </w:r>
    </w:p>
    <w:p w:rsidR="00663053" w:rsidRDefault="00663053" w:rsidP="00663053">
      <w:pPr>
        <w:spacing w:after="0"/>
        <w:rPr>
          <w:sz w:val="24"/>
          <w:szCs w:val="24"/>
        </w:rPr>
      </w:pPr>
      <w:r>
        <w:rPr>
          <w:sz w:val="24"/>
          <w:szCs w:val="24"/>
        </w:rPr>
        <w:t>3) capo di alta moda</w:t>
      </w:r>
    </w:p>
    <w:p w:rsidR="00663053" w:rsidRDefault="00663053" w:rsidP="00663053">
      <w:pPr>
        <w:spacing w:after="0"/>
        <w:rPr>
          <w:sz w:val="24"/>
          <w:szCs w:val="24"/>
        </w:rPr>
      </w:pPr>
      <w:r>
        <w:rPr>
          <w:sz w:val="24"/>
          <w:szCs w:val="24"/>
        </w:rPr>
        <w:t>4)</w:t>
      </w:r>
      <w:r w:rsidR="002F496E">
        <w:rPr>
          <w:sz w:val="24"/>
          <w:szCs w:val="24"/>
        </w:rPr>
        <w:t xml:space="preserve"> capo b</w:t>
      </w:r>
      <w:r w:rsidR="00D72389">
        <w:rPr>
          <w:sz w:val="24"/>
          <w:szCs w:val="24"/>
        </w:rPr>
        <w:t>a</w:t>
      </w:r>
      <w:r w:rsidR="002F496E">
        <w:rPr>
          <w:sz w:val="24"/>
          <w:szCs w:val="24"/>
        </w:rPr>
        <w:t>mb</w:t>
      </w:r>
      <w:r w:rsidR="00D72389">
        <w:rPr>
          <w:sz w:val="24"/>
          <w:szCs w:val="24"/>
        </w:rPr>
        <w:t>in</w:t>
      </w:r>
      <w:r w:rsidR="002F496E">
        <w:rPr>
          <w:sz w:val="24"/>
          <w:szCs w:val="24"/>
        </w:rPr>
        <w:t>o</w:t>
      </w:r>
      <w:r w:rsidR="0098682B">
        <w:rPr>
          <w:sz w:val="24"/>
          <w:szCs w:val="24"/>
        </w:rPr>
        <w:t>/a</w:t>
      </w:r>
    </w:p>
    <w:p w:rsidR="007E5E7F" w:rsidRDefault="007E5E7F" w:rsidP="007E5E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per età</w:t>
      </w:r>
      <w:r>
        <w:rPr>
          <w:b/>
          <w:sz w:val="24"/>
          <w:szCs w:val="24"/>
        </w:rPr>
        <w:t>:</w:t>
      </w:r>
    </w:p>
    <w:p w:rsidR="007E5E7F" w:rsidRDefault="007E5E7F" w:rsidP="007E5E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203F34">
        <w:rPr>
          <w:sz w:val="24"/>
          <w:szCs w:val="24"/>
        </w:rPr>
        <w:t>6</w:t>
      </w:r>
      <w:r>
        <w:rPr>
          <w:sz w:val="24"/>
          <w:szCs w:val="24"/>
        </w:rPr>
        <w:t>-17 anni</w:t>
      </w:r>
    </w:p>
    <w:p w:rsidR="007E5E7F" w:rsidRDefault="007E5E7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18+ anni</w:t>
      </w:r>
    </w:p>
    <w:p w:rsidR="00043133" w:rsidRDefault="00043133" w:rsidP="00043133">
      <w:pPr>
        <w:spacing w:after="0"/>
        <w:rPr>
          <w:sz w:val="24"/>
          <w:szCs w:val="24"/>
        </w:rPr>
      </w:pPr>
      <w:r w:rsidRPr="00CA660F">
        <w:rPr>
          <w:sz w:val="24"/>
          <w:szCs w:val="24"/>
        </w:rPr>
        <w:t>L'età del gruppo si basa sulla maggioranza dei partecipanti.</w:t>
      </w:r>
      <w:r>
        <w:rPr>
          <w:sz w:val="24"/>
          <w:szCs w:val="24"/>
        </w:rPr>
        <w:t xml:space="preserve"> </w:t>
      </w:r>
    </w:p>
    <w:p w:rsidR="00E54F8F" w:rsidRDefault="00E54F8F" w:rsidP="00043133">
      <w:pPr>
        <w:spacing w:after="0"/>
        <w:rPr>
          <w:sz w:val="24"/>
          <w:szCs w:val="24"/>
        </w:rPr>
      </w:pPr>
      <w:r>
        <w:rPr>
          <w:sz w:val="24"/>
          <w:szCs w:val="24"/>
        </w:rPr>
        <w:t>Coloro che presenteranno la collezione individuale di almeno 5 capi saranno esonerati dalla presentazione obbligatoria.</w:t>
      </w:r>
    </w:p>
    <w:p w:rsidR="00D72389" w:rsidRDefault="00D72389" w:rsidP="00D723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presentazione facoltativa</w:t>
      </w:r>
      <w:r>
        <w:rPr>
          <w:b/>
          <w:sz w:val="24"/>
          <w:szCs w:val="24"/>
        </w:rPr>
        <w:t>:</w:t>
      </w:r>
    </w:p>
    <w:p w:rsidR="00D72389" w:rsidRPr="007E5E7F" w:rsidRDefault="00D72389" w:rsidP="003738A6">
      <w:pPr>
        <w:spacing w:after="0"/>
        <w:rPr>
          <w:sz w:val="24"/>
          <w:szCs w:val="24"/>
        </w:rPr>
      </w:pPr>
      <w:r w:rsidRPr="00D72389">
        <w:rPr>
          <w:sz w:val="24"/>
          <w:szCs w:val="24"/>
        </w:rPr>
        <w:t>La collezione intera composta da almeno 5 capi</w:t>
      </w:r>
      <w:r w:rsidR="007E5E7F">
        <w:rPr>
          <w:sz w:val="24"/>
          <w:szCs w:val="24"/>
        </w:rPr>
        <w:t>.</w:t>
      </w:r>
    </w:p>
    <w:p w:rsidR="003738A6" w:rsidRDefault="003738A6" w:rsidP="003738A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per età</w:t>
      </w:r>
      <w:r>
        <w:rPr>
          <w:b/>
          <w:sz w:val="24"/>
          <w:szCs w:val="24"/>
        </w:rPr>
        <w:t>:</w:t>
      </w:r>
    </w:p>
    <w:p w:rsidR="003738A6" w:rsidRDefault="003738A6" w:rsidP="003738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203F34">
        <w:rPr>
          <w:sz w:val="24"/>
          <w:szCs w:val="24"/>
        </w:rPr>
        <w:t>6</w:t>
      </w:r>
      <w:r>
        <w:rPr>
          <w:sz w:val="24"/>
          <w:szCs w:val="24"/>
        </w:rPr>
        <w:t>-17 anni</w:t>
      </w:r>
    </w:p>
    <w:p w:rsidR="003738A6" w:rsidRDefault="003738A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18+ anni</w:t>
      </w:r>
    </w:p>
    <w:p w:rsidR="00FB711E" w:rsidRDefault="00FB711E" w:rsidP="00FB711E">
      <w:pPr>
        <w:spacing w:after="0"/>
        <w:rPr>
          <w:sz w:val="24"/>
          <w:szCs w:val="24"/>
        </w:rPr>
      </w:pPr>
      <w:r w:rsidRPr="00CA660F">
        <w:rPr>
          <w:sz w:val="24"/>
          <w:szCs w:val="24"/>
        </w:rPr>
        <w:t>L'età del gruppo si basa sulla maggioranza dei partecipanti.</w:t>
      </w:r>
    </w:p>
    <w:p w:rsidR="003738A6" w:rsidRDefault="00DA6221" w:rsidP="00FB71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Tutti i partecipanti possono presentarsi singolarmente e in squadre. In tal caso la squadra sarà giudicata dalla Giuria e non </w:t>
      </w:r>
      <w:r w:rsidR="00D241C0">
        <w:rPr>
          <w:sz w:val="24"/>
          <w:szCs w:val="24"/>
        </w:rPr>
        <w:t xml:space="preserve">da </w:t>
      </w:r>
      <w:r>
        <w:rPr>
          <w:sz w:val="24"/>
          <w:szCs w:val="24"/>
        </w:rPr>
        <w:t>singolo stilista.</w:t>
      </w:r>
    </w:p>
    <w:p w:rsidR="00DA6221" w:rsidRDefault="00DA6221">
      <w:pPr>
        <w:spacing w:after="0"/>
        <w:rPr>
          <w:sz w:val="24"/>
          <w:szCs w:val="24"/>
        </w:rPr>
      </w:pPr>
    </w:p>
    <w:p w:rsidR="00C44EEE" w:rsidRDefault="003751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Art. 4</w:t>
      </w:r>
    </w:p>
    <w:p w:rsidR="00C44EEE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t>Tutti i partecipanti c</w:t>
      </w:r>
      <w:r w:rsidR="00AB6902">
        <w:rPr>
          <w:sz w:val="24"/>
          <w:szCs w:val="24"/>
        </w:rPr>
        <w:t>oncorrono per il Primo, Secondo e</w:t>
      </w:r>
      <w:r>
        <w:rPr>
          <w:sz w:val="24"/>
          <w:szCs w:val="24"/>
        </w:rPr>
        <w:t xml:space="preserve"> Terzo posto in tutte le categorie principali</w:t>
      </w:r>
      <w:r w:rsidR="003363DE">
        <w:rPr>
          <w:sz w:val="24"/>
          <w:szCs w:val="24"/>
        </w:rPr>
        <w:t xml:space="preserve">, sottocategorie </w:t>
      </w:r>
      <w:r>
        <w:rPr>
          <w:sz w:val="24"/>
          <w:szCs w:val="24"/>
        </w:rPr>
        <w:t xml:space="preserve"> e quelle per l’età. Il premio GRAND PRIX sarà assegnato </w:t>
      </w:r>
      <w:r w:rsidR="0029094E">
        <w:rPr>
          <w:sz w:val="24"/>
          <w:szCs w:val="24"/>
        </w:rPr>
        <w:t>al vincitore</w:t>
      </w:r>
      <w:r w:rsidR="00203F34">
        <w:rPr>
          <w:sz w:val="24"/>
          <w:szCs w:val="24"/>
        </w:rPr>
        <w:t xml:space="preserve"> assoluto</w:t>
      </w:r>
      <w:r>
        <w:rPr>
          <w:sz w:val="24"/>
          <w:szCs w:val="24"/>
        </w:rPr>
        <w:t xml:space="preserve">, inoltre </w:t>
      </w:r>
      <w:r w:rsidR="001E51C6">
        <w:rPr>
          <w:sz w:val="24"/>
          <w:szCs w:val="24"/>
        </w:rPr>
        <w:t>l’Organizzatore</w:t>
      </w:r>
      <w:r>
        <w:rPr>
          <w:sz w:val="24"/>
          <w:szCs w:val="24"/>
        </w:rPr>
        <w:t xml:space="preserve"> </w:t>
      </w:r>
      <w:r w:rsidR="003363DE">
        <w:rPr>
          <w:sz w:val="24"/>
          <w:szCs w:val="24"/>
        </w:rPr>
        <w:t xml:space="preserve">e gli eventuali sponsor </w:t>
      </w:r>
      <w:r>
        <w:rPr>
          <w:sz w:val="24"/>
          <w:szCs w:val="24"/>
        </w:rPr>
        <w:t>potr</w:t>
      </w:r>
      <w:r w:rsidR="003363DE">
        <w:rPr>
          <w:sz w:val="24"/>
          <w:szCs w:val="24"/>
        </w:rPr>
        <w:t>anno</w:t>
      </w:r>
      <w:r>
        <w:rPr>
          <w:sz w:val="24"/>
          <w:szCs w:val="24"/>
        </w:rPr>
        <w:t xml:space="preserve"> assegnare dei premi </w:t>
      </w:r>
      <w:r w:rsidR="00203F34">
        <w:rPr>
          <w:sz w:val="24"/>
          <w:szCs w:val="24"/>
        </w:rPr>
        <w:t>special</w:t>
      </w:r>
      <w:r>
        <w:rPr>
          <w:sz w:val="24"/>
          <w:szCs w:val="24"/>
        </w:rPr>
        <w:t>i</w:t>
      </w:r>
      <w:r w:rsidR="001E51C6">
        <w:rPr>
          <w:sz w:val="24"/>
          <w:szCs w:val="24"/>
        </w:rPr>
        <w:t xml:space="preserve">. </w:t>
      </w:r>
    </w:p>
    <w:p w:rsidR="001E51C6" w:rsidRDefault="001E51C6">
      <w:pPr>
        <w:spacing w:after="0"/>
        <w:rPr>
          <w:sz w:val="24"/>
          <w:szCs w:val="24"/>
        </w:rPr>
      </w:pPr>
    </w:p>
    <w:p w:rsidR="00C44EEE" w:rsidRDefault="003751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Art. 5</w:t>
      </w:r>
    </w:p>
    <w:p w:rsidR="00C44EEE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vincitori </w:t>
      </w:r>
      <w:r w:rsidR="00150DA2">
        <w:rPr>
          <w:sz w:val="24"/>
          <w:szCs w:val="24"/>
        </w:rPr>
        <w:t xml:space="preserve">(I, II, III classificato) </w:t>
      </w:r>
      <w:r>
        <w:rPr>
          <w:sz w:val="24"/>
          <w:szCs w:val="24"/>
        </w:rPr>
        <w:t xml:space="preserve">si esibiranno durante il GALA’ e riceveranno i premi. </w:t>
      </w:r>
      <w:r w:rsidR="00F138B8">
        <w:rPr>
          <w:sz w:val="24"/>
          <w:szCs w:val="24"/>
        </w:rPr>
        <w:t xml:space="preserve">A tutti i </w:t>
      </w:r>
      <w:r w:rsidR="001B0E12">
        <w:rPr>
          <w:sz w:val="24"/>
          <w:szCs w:val="24"/>
        </w:rPr>
        <w:t>partecipanti sarà consegnato il Diploma di partecipazione.</w:t>
      </w:r>
    </w:p>
    <w:p w:rsidR="00C44EEE" w:rsidRDefault="00C44EEE">
      <w:pPr>
        <w:spacing w:after="0"/>
        <w:rPr>
          <w:sz w:val="24"/>
          <w:szCs w:val="24"/>
        </w:rPr>
      </w:pPr>
    </w:p>
    <w:p w:rsidR="001B0E12" w:rsidRDefault="001B0E12">
      <w:pPr>
        <w:spacing w:after="0"/>
        <w:rPr>
          <w:b/>
          <w:sz w:val="24"/>
          <w:szCs w:val="24"/>
        </w:rPr>
      </w:pPr>
    </w:p>
    <w:p w:rsidR="00C44EEE" w:rsidRDefault="003751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D00CEB">
        <w:rPr>
          <w:b/>
          <w:sz w:val="24"/>
          <w:szCs w:val="24"/>
        </w:rPr>
        <w:t>6</w:t>
      </w:r>
    </w:p>
    <w:p w:rsidR="00C44EEE" w:rsidRDefault="003751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Responsabilità dei partecipanti</w:t>
      </w:r>
      <w:r>
        <w:rPr>
          <w:b/>
          <w:sz w:val="24"/>
          <w:szCs w:val="24"/>
        </w:rPr>
        <w:t>:</w:t>
      </w:r>
    </w:p>
    <w:p w:rsidR="00C44EEE" w:rsidRPr="00CF5F10" w:rsidRDefault="00CF5F10" w:rsidP="00CF5F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02123">
        <w:rPr>
          <w:sz w:val="24"/>
          <w:szCs w:val="24"/>
        </w:rPr>
        <w:t>I</w:t>
      </w:r>
      <w:r w:rsidR="00375157" w:rsidRPr="00CF5F10">
        <w:rPr>
          <w:sz w:val="24"/>
          <w:szCs w:val="24"/>
        </w:rPr>
        <w:t xml:space="preserve"> partecipanti si assicurano per conto proprio per tutto il periodo di viaggio e soggiorno durante il Concorso</w:t>
      </w:r>
      <w:r w:rsidR="007C647E" w:rsidRPr="00CF5F10">
        <w:rPr>
          <w:sz w:val="24"/>
          <w:szCs w:val="24"/>
        </w:rPr>
        <w:t xml:space="preserve"> (assicurazione sanitaria)</w:t>
      </w:r>
      <w:r w:rsidR="00375157" w:rsidRPr="00CF5F10">
        <w:rPr>
          <w:sz w:val="24"/>
          <w:szCs w:val="24"/>
        </w:rPr>
        <w:t>;</w:t>
      </w:r>
    </w:p>
    <w:p w:rsidR="00C44EEE" w:rsidRPr="00CF5F10" w:rsidRDefault="00CF5F10" w:rsidP="00CF5F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002123">
        <w:rPr>
          <w:sz w:val="24"/>
          <w:szCs w:val="24"/>
        </w:rPr>
        <w:t>I</w:t>
      </w:r>
      <w:r w:rsidR="00375157" w:rsidRPr="00CF5F10">
        <w:rPr>
          <w:sz w:val="24"/>
          <w:szCs w:val="24"/>
        </w:rPr>
        <w:t xml:space="preserve">l </w:t>
      </w:r>
      <w:r w:rsidR="00101B10" w:rsidRPr="00CF5F10">
        <w:rPr>
          <w:sz w:val="24"/>
          <w:szCs w:val="24"/>
        </w:rPr>
        <w:t xml:space="preserve">capo della delegazione è responsabile del comportamento dei membri della delegazione </w:t>
      </w:r>
      <w:r w:rsidR="00002123">
        <w:rPr>
          <w:sz w:val="24"/>
          <w:szCs w:val="24"/>
        </w:rPr>
        <w:t>ed  è obbligato ad assumersi le proprie responsabilità per</w:t>
      </w:r>
      <w:r w:rsidR="00101B10" w:rsidRPr="00CF5F10">
        <w:rPr>
          <w:sz w:val="24"/>
          <w:szCs w:val="24"/>
        </w:rPr>
        <w:t xml:space="preserve"> eventuali danni materiali ed altri</w:t>
      </w:r>
      <w:r w:rsidR="00375157" w:rsidRPr="00CF5F10">
        <w:rPr>
          <w:sz w:val="24"/>
          <w:szCs w:val="24"/>
        </w:rPr>
        <w:t>;</w:t>
      </w:r>
    </w:p>
    <w:p w:rsidR="00C44EEE" w:rsidRPr="00CF5F10" w:rsidRDefault="00CF5F10" w:rsidP="00CF5F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901FD6">
        <w:rPr>
          <w:sz w:val="24"/>
          <w:szCs w:val="24"/>
        </w:rPr>
        <w:t>L</w:t>
      </w:r>
      <w:r w:rsidR="00375157" w:rsidRPr="00CF5F10">
        <w:rPr>
          <w:sz w:val="24"/>
          <w:szCs w:val="24"/>
        </w:rPr>
        <w:t>e spese d</w:t>
      </w:r>
      <w:r w:rsidR="003935BC" w:rsidRPr="00CF5F10">
        <w:rPr>
          <w:sz w:val="24"/>
          <w:szCs w:val="24"/>
        </w:rPr>
        <w:t>i</w:t>
      </w:r>
      <w:r w:rsidR="00375157" w:rsidRPr="00CF5F10">
        <w:rPr>
          <w:sz w:val="24"/>
          <w:szCs w:val="24"/>
        </w:rPr>
        <w:t xml:space="preserve"> viaggio, del soggiorno e della quota d’iscrizione al Concorso </w:t>
      </w:r>
      <w:r w:rsidR="003935BC" w:rsidRPr="00CF5F10">
        <w:rPr>
          <w:sz w:val="24"/>
          <w:szCs w:val="24"/>
        </w:rPr>
        <w:t>e trasferimento sono a carico dei partecipanti</w:t>
      </w:r>
      <w:r w:rsidR="00375157" w:rsidRPr="00CF5F10">
        <w:rPr>
          <w:sz w:val="24"/>
          <w:szCs w:val="24"/>
        </w:rPr>
        <w:t>;</w:t>
      </w:r>
    </w:p>
    <w:p w:rsidR="00C44EEE" w:rsidRPr="00CF5F10" w:rsidRDefault="00CF5F10" w:rsidP="00CF5F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375157" w:rsidRPr="00CF5F10">
        <w:rPr>
          <w:sz w:val="24"/>
          <w:szCs w:val="24"/>
        </w:rPr>
        <w:t xml:space="preserve">le richieste di partecipazione si possono presentare fino al </w:t>
      </w:r>
      <w:r w:rsidR="00B36231" w:rsidRPr="00CF5F10">
        <w:rPr>
          <w:b/>
          <w:color w:val="FF0000"/>
          <w:sz w:val="24"/>
          <w:szCs w:val="24"/>
        </w:rPr>
        <w:t>2</w:t>
      </w:r>
      <w:r w:rsidR="00375157" w:rsidRPr="00CF5F10">
        <w:rPr>
          <w:b/>
          <w:color w:val="FF0000"/>
          <w:sz w:val="24"/>
          <w:szCs w:val="24"/>
        </w:rPr>
        <w:t xml:space="preserve">5 </w:t>
      </w:r>
      <w:r w:rsidR="00B36231" w:rsidRPr="00CF5F10">
        <w:rPr>
          <w:b/>
          <w:color w:val="FF0000"/>
          <w:sz w:val="24"/>
          <w:szCs w:val="24"/>
        </w:rPr>
        <w:t>aprile</w:t>
      </w:r>
      <w:r w:rsidR="00375157" w:rsidRPr="00CF5F10">
        <w:rPr>
          <w:b/>
          <w:color w:val="FF0000"/>
          <w:sz w:val="24"/>
          <w:szCs w:val="24"/>
        </w:rPr>
        <w:t xml:space="preserve"> 20</w:t>
      </w:r>
      <w:r w:rsidR="00B36231" w:rsidRPr="00CF5F10">
        <w:rPr>
          <w:b/>
          <w:color w:val="FF0000"/>
          <w:sz w:val="24"/>
          <w:szCs w:val="24"/>
        </w:rPr>
        <w:t>20</w:t>
      </w:r>
      <w:r w:rsidRPr="00BE4317">
        <w:rPr>
          <w:sz w:val="24"/>
          <w:szCs w:val="24"/>
        </w:rPr>
        <w:t>.</w:t>
      </w:r>
    </w:p>
    <w:p w:rsidR="00275714" w:rsidRDefault="00275714">
      <w:pPr>
        <w:spacing w:after="0"/>
        <w:rPr>
          <w:b/>
          <w:sz w:val="24"/>
          <w:szCs w:val="24"/>
        </w:rPr>
      </w:pPr>
    </w:p>
    <w:p w:rsidR="00C44EEE" w:rsidRDefault="003751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D00CEB">
        <w:rPr>
          <w:b/>
          <w:sz w:val="24"/>
          <w:szCs w:val="24"/>
        </w:rPr>
        <w:t>7</w:t>
      </w:r>
    </w:p>
    <w:p w:rsidR="0071010F" w:rsidRPr="00C72BEB" w:rsidRDefault="00C72BEB">
      <w:pPr>
        <w:spacing w:after="0"/>
        <w:rPr>
          <w:sz w:val="24"/>
          <w:szCs w:val="24"/>
        </w:rPr>
      </w:pPr>
      <w:r w:rsidRPr="00C72BEB">
        <w:rPr>
          <w:sz w:val="24"/>
          <w:szCs w:val="24"/>
        </w:rPr>
        <w:t>Per</w:t>
      </w:r>
      <w:r>
        <w:rPr>
          <w:sz w:val="24"/>
          <w:szCs w:val="24"/>
        </w:rPr>
        <w:t xml:space="preserve"> le persone e </w:t>
      </w:r>
      <w:r w:rsidR="006171FF">
        <w:rPr>
          <w:sz w:val="24"/>
          <w:szCs w:val="24"/>
        </w:rPr>
        <w:t xml:space="preserve">per </w:t>
      </w:r>
      <w:r>
        <w:rPr>
          <w:sz w:val="24"/>
          <w:szCs w:val="24"/>
        </w:rPr>
        <w:t>i gruppi che vogli</w:t>
      </w:r>
      <w:r w:rsidR="006171FF">
        <w:rPr>
          <w:sz w:val="24"/>
          <w:szCs w:val="24"/>
        </w:rPr>
        <w:t>a</w:t>
      </w:r>
      <w:r>
        <w:rPr>
          <w:sz w:val="24"/>
          <w:szCs w:val="24"/>
        </w:rPr>
        <w:t>no usufruire del</w:t>
      </w:r>
      <w:r w:rsidR="006171FF">
        <w:rPr>
          <w:sz w:val="24"/>
          <w:szCs w:val="24"/>
        </w:rPr>
        <w:t xml:space="preserve"> sostegno logistico</w:t>
      </w:r>
      <w:r w:rsidR="00C70ED5">
        <w:rPr>
          <w:sz w:val="24"/>
          <w:szCs w:val="24"/>
        </w:rPr>
        <w:t xml:space="preserve"> dell’Organizzatore si propongono</w:t>
      </w:r>
      <w:r>
        <w:rPr>
          <w:sz w:val="24"/>
          <w:szCs w:val="24"/>
        </w:rPr>
        <w:t xml:space="preserve"> due pacchetti:</w:t>
      </w:r>
    </w:p>
    <w:p w:rsidR="00C72BEB" w:rsidRDefault="00C72BEB">
      <w:pPr>
        <w:spacing w:after="0"/>
        <w:rPr>
          <w:sz w:val="24"/>
          <w:szCs w:val="24"/>
        </w:rPr>
      </w:pPr>
      <w:r w:rsidRPr="004B3084">
        <w:rPr>
          <w:b/>
          <w:sz w:val="24"/>
          <w:szCs w:val="24"/>
        </w:rPr>
        <w:t xml:space="preserve">1) </w:t>
      </w:r>
      <w:r w:rsidR="00715D56">
        <w:rPr>
          <w:b/>
          <w:sz w:val="24"/>
          <w:szCs w:val="24"/>
        </w:rPr>
        <w:t>D</w:t>
      </w:r>
      <w:r w:rsidR="009069E5" w:rsidRPr="004B3084">
        <w:rPr>
          <w:b/>
          <w:sz w:val="24"/>
          <w:szCs w:val="24"/>
        </w:rPr>
        <w:t xml:space="preserve">i </w:t>
      </w:r>
      <w:r w:rsidR="0071010F" w:rsidRPr="004B3084">
        <w:rPr>
          <w:b/>
          <w:sz w:val="24"/>
          <w:szCs w:val="24"/>
        </w:rPr>
        <w:t>2</w:t>
      </w:r>
      <w:r w:rsidR="00EF7BBE">
        <w:rPr>
          <w:b/>
          <w:sz w:val="24"/>
          <w:szCs w:val="24"/>
        </w:rPr>
        <w:t>0</w:t>
      </w:r>
      <w:r w:rsidR="00592B17" w:rsidRPr="004B3084">
        <w:rPr>
          <w:b/>
          <w:sz w:val="24"/>
          <w:szCs w:val="24"/>
        </w:rPr>
        <w:t xml:space="preserve">0,00 </w:t>
      </w:r>
      <w:r w:rsidR="009069E5" w:rsidRPr="004B3084">
        <w:rPr>
          <w:b/>
          <w:sz w:val="24"/>
          <w:szCs w:val="24"/>
        </w:rPr>
        <w:t>€/persona</w:t>
      </w:r>
      <w:r w:rsidR="009069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</w:t>
      </w:r>
      <w:r w:rsidR="009069E5">
        <w:rPr>
          <w:sz w:val="24"/>
          <w:szCs w:val="24"/>
        </w:rPr>
        <w:t>comprende</w:t>
      </w:r>
      <w:r>
        <w:rPr>
          <w:sz w:val="24"/>
          <w:szCs w:val="24"/>
        </w:rPr>
        <w:t>:</w:t>
      </w:r>
      <w:r w:rsidR="009069E5">
        <w:rPr>
          <w:sz w:val="24"/>
          <w:szCs w:val="24"/>
        </w:rPr>
        <w:t xml:space="preserve"> </w:t>
      </w:r>
    </w:p>
    <w:p w:rsidR="00C72BEB" w:rsidRDefault="00C72B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9069E5">
        <w:rPr>
          <w:sz w:val="24"/>
          <w:szCs w:val="24"/>
        </w:rPr>
        <w:t xml:space="preserve">alloggio in un villaggio </w:t>
      </w:r>
      <w:r>
        <w:rPr>
          <w:sz w:val="24"/>
          <w:szCs w:val="24"/>
        </w:rPr>
        <w:t xml:space="preserve">3* </w:t>
      </w:r>
      <w:r w:rsidR="005D0C46">
        <w:rPr>
          <w:sz w:val="24"/>
          <w:szCs w:val="24"/>
        </w:rPr>
        <w:t>in stanze da</w:t>
      </w:r>
      <w:r w:rsidR="009069E5">
        <w:rPr>
          <w:sz w:val="24"/>
          <w:szCs w:val="24"/>
        </w:rPr>
        <w:t xml:space="preserve"> 3</w:t>
      </w:r>
      <w:r>
        <w:rPr>
          <w:sz w:val="24"/>
          <w:szCs w:val="24"/>
        </w:rPr>
        <w:t>-4 posti letto</w:t>
      </w:r>
      <w:r w:rsidR="006171FF">
        <w:rPr>
          <w:sz w:val="24"/>
          <w:szCs w:val="24"/>
        </w:rPr>
        <w:t xml:space="preserve"> per 5 notti</w:t>
      </w:r>
      <w:r>
        <w:rPr>
          <w:sz w:val="24"/>
          <w:szCs w:val="24"/>
        </w:rPr>
        <w:t>;</w:t>
      </w:r>
      <w:r w:rsidR="009069E5">
        <w:rPr>
          <w:sz w:val="24"/>
          <w:szCs w:val="24"/>
        </w:rPr>
        <w:t xml:space="preserve"> </w:t>
      </w:r>
    </w:p>
    <w:p w:rsidR="00C72BEB" w:rsidRDefault="00C72B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9069E5">
        <w:rPr>
          <w:sz w:val="24"/>
          <w:szCs w:val="24"/>
        </w:rPr>
        <w:t>2 pasti</w:t>
      </w:r>
      <w:r>
        <w:rPr>
          <w:sz w:val="24"/>
          <w:szCs w:val="24"/>
        </w:rPr>
        <w:t xml:space="preserve"> giornalieri;</w:t>
      </w:r>
    </w:p>
    <w:p w:rsidR="00592B17" w:rsidRDefault="00B66371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C72BEB">
        <w:rPr>
          <w:sz w:val="24"/>
          <w:szCs w:val="24"/>
        </w:rPr>
        <w:t xml:space="preserve">) trasferimento </w:t>
      </w:r>
      <w:r w:rsidR="009069E5">
        <w:rPr>
          <w:sz w:val="24"/>
          <w:szCs w:val="24"/>
        </w:rPr>
        <w:t>durante il Festival.</w:t>
      </w:r>
    </w:p>
    <w:p w:rsidR="004B3084" w:rsidRDefault="004B3084" w:rsidP="009069E5">
      <w:pPr>
        <w:spacing w:after="0"/>
        <w:rPr>
          <w:sz w:val="24"/>
          <w:szCs w:val="24"/>
        </w:rPr>
      </w:pPr>
      <w:r w:rsidRPr="004B3084">
        <w:rPr>
          <w:b/>
          <w:sz w:val="24"/>
          <w:szCs w:val="24"/>
        </w:rPr>
        <w:t xml:space="preserve">2) </w:t>
      </w:r>
      <w:r w:rsidR="00715D56">
        <w:rPr>
          <w:b/>
          <w:sz w:val="24"/>
          <w:szCs w:val="24"/>
        </w:rPr>
        <w:t>D</w:t>
      </w:r>
      <w:r w:rsidR="009069E5" w:rsidRPr="004B3084">
        <w:rPr>
          <w:b/>
          <w:sz w:val="24"/>
          <w:szCs w:val="24"/>
        </w:rPr>
        <w:t>i 2</w:t>
      </w:r>
      <w:r w:rsidR="00EF7BBE">
        <w:rPr>
          <w:b/>
          <w:sz w:val="24"/>
          <w:szCs w:val="24"/>
        </w:rPr>
        <w:t>25</w:t>
      </w:r>
      <w:r w:rsidR="009069E5" w:rsidRPr="004B3084">
        <w:rPr>
          <w:b/>
          <w:sz w:val="24"/>
          <w:szCs w:val="24"/>
        </w:rPr>
        <w:t>,00 €/persona</w:t>
      </w:r>
      <w:r w:rsidR="009069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</w:t>
      </w:r>
      <w:r w:rsidR="009069E5">
        <w:rPr>
          <w:sz w:val="24"/>
          <w:szCs w:val="24"/>
        </w:rPr>
        <w:t>comprende</w:t>
      </w:r>
      <w:r>
        <w:rPr>
          <w:sz w:val="24"/>
          <w:szCs w:val="24"/>
        </w:rPr>
        <w:t>:</w:t>
      </w:r>
    </w:p>
    <w:p w:rsidR="004B3084" w:rsidRDefault="004B3084" w:rsidP="004B30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alloggio in un villaggio 3* </w:t>
      </w:r>
      <w:r w:rsidR="005D0C46">
        <w:rPr>
          <w:sz w:val="24"/>
          <w:szCs w:val="24"/>
        </w:rPr>
        <w:t>in stanze da</w:t>
      </w:r>
      <w:r>
        <w:rPr>
          <w:sz w:val="24"/>
          <w:szCs w:val="24"/>
        </w:rPr>
        <w:t xml:space="preserve"> 3-4 posti letto; </w:t>
      </w:r>
    </w:p>
    <w:p w:rsidR="004B3084" w:rsidRDefault="004B3084" w:rsidP="004B3084">
      <w:pPr>
        <w:spacing w:after="0"/>
        <w:rPr>
          <w:sz w:val="24"/>
          <w:szCs w:val="24"/>
        </w:rPr>
      </w:pPr>
      <w:r>
        <w:rPr>
          <w:sz w:val="24"/>
          <w:szCs w:val="24"/>
        </w:rPr>
        <w:t>b) 3 pasti giornalieri;</w:t>
      </w:r>
    </w:p>
    <w:p w:rsidR="004B3084" w:rsidRDefault="00B66371" w:rsidP="004B3084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4B3084">
        <w:rPr>
          <w:sz w:val="24"/>
          <w:szCs w:val="24"/>
        </w:rPr>
        <w:t>) trasferimento durante il Festival.</w:t>
      </w:r>
    </w:p>
    <w:p w:rsidR="00C61208" w:rsidRDefault="009367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Per le stanze singole (numero limitato) il supplemento è di </w:t>
      </w:r>
      <w:r w:rsidR="00B66371">
        <w:rPr>
          <w:sz w:val="24"/>
          <w:szCs w:val="24"/>
        </w:rPr>
        <w:t>2</w:t>
      </w:r>
      <w:r w:rsidR="00934A28">
        <w:rPr>
          <w:sz w:val="24"/>
          <w:szCs w:val="24"/>
        </w:rPr>
        <w:t>0</w:t>
      </w:r>
      <w:r>
        <w:rPr>
          <w:sz w:val="24"/>
          <w:szCs w:val="24"/>
        </w:rPr>
        <w:t>,00 euro</w:t>
      </w:r>
      <w:r w:rsidR="00B66371">
        <w:rPr>
          <w:sz w:val="24"/>
          <w:szCs w:val="24"/>
        </w:rPr>
        <w:t>/notte/persona</w:t>
      </w:r>
      <w:r>
        <w:rPr>
          <w:sz w:val="24"/>
          <w:szCs w:val="24"/>
        </w:rPr>
        <w:t>.</w:t>
      </w:r>
    </w:p>
    <w:p w:rsidR="00497598" w:rsidRDefault="00497598">
      <w:pPr>
        <w:spacing w:after="0"/>
        <w:rPr>
          <w:sz w:val="24"/>
          <w:szCs w:val="24"/>
        </w:rPr>
      </w:pPr>
    </w:p>
    <w:p w:rsidR="00E73DBF" w:rsidRDefault="00F54EF3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c</w:t>
      </w:r>
      <w:r w:rsidR="00A31B56">
        <w:rPr>
          <w:sz w:val="24"/>
          <w:szCs w:val="24"/>
        </w:rPr>
        <w:t>oloro che si organizzano per conto proprio, l’Organizzatore non risponde di niente.</w:t>
      </w:r>
      <w:r w:rsidR="00A31B56" w:rsidRPr="00A31B56">
        <w:rPr>
          <w:sz w:val="24"/>
          <w:szCs w:val="24"/>
        </w:rPr>
        <w:t xml:space="preserve"> </w:t>
      </w:r>
    </w:p>
    <w:p w:rsidR="00C61208" w:rsidRPr="00497598" w:rsidRDefault="00C61208" w:rsidP="00C61208">
      <w:pPr>
        <w:spacing w:after="0"/>
        <w:rPr>
          <w:sz w:val="24"/>
          <w:szCs w:val="24"/>
        </w:rPr>
      </w:pPr>
      <w:r w:rsidRPr="00497598">
        <w:rPr>
          <w:sz w:val="24"/>
          <w:szCs w:val="24"/>
        </w:rPr>
        <w:t>Per tutti coloro che si organizzano in modo individuale si prevedono le quote d’iscrizione (solo ai partecipanti al Concorso).</w:t>
      </w:r>
    </w:p>
    <w:p w:rsidR="00C61208" w:rsidRPr="00497598" w:rsidRDefault="00C61208" w:rsidP="00C61208">
      <w:pPr>
        <w:spacing w:after="0"/>
        <w:rPr>
          <w:sz w:val="24"/>
          <w:szCs w:val="24"/>
        </w:rPr>
      </w:pPr>
      <w:r w:rsidRPr="00497598">
        <w:rPr>
          <w:sz w:val="24"/>
          <w:szCs w:val="24"/>
        </w:rPr>
        <w:t xml:space="preserve">La quota d’iscrizione al Concorso è di </w:t>
      </w:r>
      <w:r w:rsidR="00AA28A9" w:rsidRPr="00497598">
        <w:rPr>
          <w:b/>
          <w:sz w:val="24"/>
          <w:szCs w:val="24"/>
        </w:rPr>
        <w:t>20</w:t>
      </w:r>
      <w:r w:rsidRPr="00497598">
        <w:rPr>
          <w:b/>
          <w:sz w:val="24"/>
          <w:szCs w:val="24"/>
        </w:rPr>
        <w:t>,00 euro</w:t>
      </w:r>
      <w:r w:rsidRPr="00497598">
        <w:rPr>
          <w:sz w:val="24"/>
          <w:szCs w:val="24"/>
        </w:rPr>
        <w:t xml:space="preserve">/persona. Nel caso in cui il partecipante volesse prendere parte in più categorie, la quota d’iscrizione è di </w:t>
      </w:r>
      <w:r w:rsidR="00AA28A9" w:rsidRPr="00497598">
        <w:rPr>
          <w:b/>
          <w:sz w:val="24"/>
          <w:szCs w:val="24"/>
        </w:rPr>
        <w:t>10</w:t>
      </w:r>
      <w:r w:rsidRPr="00497598">
        <w:rPr>
          <w:b/>
          <w:sz w:val="24"/>
          <w:szCs w:val="24"/>
        </w:rPr>
        <w:t>,00 euro</w:t>
      </w:r>
      <w:r w:rsidRPr="00497598">
        <w:rPr>
          <w:sz w:val="24"/>
          <w:szCs w:val="24"/>
        </w:rPr>
        <w:t>/persona</w:t>
      </w:r>
      <w:r w:rsidRPr="00497598">
        <w:rPr>
          <w:b/>
          <w:sz w:val="24"/>
          <w:szCs w:val="24"/>
        </w:rPr>
        <w:t xml:space="preserve"> </w:t>
      </w:r>
      <w:r w:rsidRPr="00497598">
        <w:rPr>
          <w:sz w:val="24"/>
          <w:szCs w:val="24"/>
        </w:rPr>
        <w:t>per ogni categoria (10,00 euro di sconto/persona).</w:t>
      </w:r>
    </w:p>
    <w:p w:rsidR="00AA28A9" w:rsidRPr="00497598" w:rsidRDefault="00C61208" w:rsidP="00C61208">
      <w:pPr>
        <w:spacing w:after="0"/>
        <w:rPr>
          <w:sz w:val="24"/>
          <w:szCs w:val="24"/>
        </w:rPr>
      </w:pPr>
      <w:r w:rsidRPr="00497598">
        <w:rPr>
          <w:sz w:val="24"/>
          <w:szCs w:val="24"/>
        </w:rPr>
        <w:t>Per i gruppi ed ensemble numerosi (composti da 3</w:t>
      </w:r>
      <w:r w:rsidR="00AA28A9" w:rsidRPr="00497598">
        <w:rPr>
          <w:sz w:val="24"/>
          <w:szCs w:val="24"/>
        </w:rPr>
        <w:t>1</w:t>
      </w:r>
      <w:r w:rsidRPr="00497598">
        <w:rPr>
          <w:sz w:val="24"/>
          <w:szCs w:val="24"/>
        </w:rPr>
        <w:t xml:space="preserve"> partecipanti +) viene applicato uno sconto di 5,00 euro/persona. </w:t>
      </w:r>
    </w:p>
    <w:p w:rsidR="00C44EEE" w:rsidRPr="00871AB8" w:rsidRDefault="00375157">
      <w:pPr>
        <w:spacing w:after="0"/>
        <w:rPr>
          <w:b/>
          <w:color w:val="FF0000"/>
          <w:sz w:val="24"/>
          <w:szCs w:val="24"/>
        </w:rPr>
      </w:pPr>
      <w:r w:rsidRPr="00497598">
        <w:rPr>
          <w:sz w:val="24"/>
          <w:szCs w:val="24"/>
        </w:rPr>
        <w:t>Le quote d’iscrizione devono essere versate sul conto postale dell’Associazione dei Polacch</w:t>
      </w:r>
      <w:r w:rsidR="00A57304" w:rsidRPr="00497598">
        <w:rPr>
          <w:sz w:val="24"/>
          <w:szCs w:val="24"/>
        </w:rPr>
        <w:t xml:space="preserve">i in Calabria con la dicitura: </w:t>
      </w:r>
      <w:proofErr w:type="spellStart"/>
      <w:r w:rsidRPr="00497598">
        <w:rPr>
          <w:sz w:val="24"/>
          <w:szCs w:val="24"/>
        </w:rPr>
        <w:t>I</w:t>
      </w:r>
      <w:r w:rsidR="00A57304" w:rsidRPr="00497598">
        <w:rPr>
          <w:sz w:val="24"/>
          <w:szCs w:val="24"/>
        </w:rPr>
        <w:t>I</w:t>
      </w:r>
      <w:r w:rsidRPr="00497598">
        <w:rPr>
          <w:sz w:val="24"/>
          <w:szCs w:val="24"/>
        </w:rPr>
        <w:t>°</w:t>
      </w:r>
      <w:proofErr w:type="spellEnd"/>
      <w:r w:rsidRPr="00497598">
        <w:rPr>
          <w:sz w:val="24"/>
          <w:szCs w:val="24"/>
        </w:rPr>
        <w:t xml:space="preserve"> Concorso Internazionale di Musica e Ballo</w:t>
      </w:r>
      <w:r w:rsidR="00A57304" w:rsidRPr="00497598">
        <w:rPr>
          <w:sz w:val="24"/>
          <w:szCs w:val="24"/>
        </w:rPr>
        <w:t xml:space="preserve"> – “La Calabria e il Mondo</w:t>
      </w:r>
      <w:r w:rsidRPr="00497598">
        <w:rPr>
          <w:sz w:val="24"/>
          <w:szCs w:val="24"/>
        </w:rPr>
        <w:t>”</w:t>
      </w:r>
      <w:r w:rsidRPr="00871AB8">
        <w:rPr>
          <w:color w:val="FF0000"/>
          <w:sz w:val="24"/>
          <w:szCs w:val="24"/>
        </w:rPr>
        <w:t xml:space="preserve"> </w:t>
      </w:r>
      <w:r w:rsidRPr="00871AB8">
        <w:rPr>
          <w:b/>
          <w:color w:val="FF0000"/>
          <w:sz w:val="24"/>
          <w:szCs w:val="24"/>
        </w:rPr>
        <w:t xml:space="preserve">entro il </w:t>
      </w:r>
      <w:r w:rsidR="00A57304" w:rsidRPr="00871AB8">
        <w:rPr>
          <w:b/>
          <w:color w:val="FF0000"/>
          <w:sz w:val="24"/>
          <w:szCs w:val="24"/>
        </w:rPr>
        <w:t>25</w:t>
      </w:r>
      <w:r w:rsidRPr="00871AB8">
        <w:rPr>
          <w:b/>
          <w:color w:val="FF0000"/>
          <w:sz w:val="24"/>
          <w:szCs w:val="24"/>
        </w:rPr>
        <w:t xml:space="preserve"> </w:t>
      </w:r>
      <w:r w:rsidR="000178DC">
        <w:rPr>
          <w:b/>
          <w:color w:val="FF0000"/>
          <w:sz w:val="24"/>
          <w:szCs w:val="24"/>
        </w:rPr>
        <w:t>aprile</w:t>
      </w:r>
      <w:r w:rsidRPr="00871AB8">
        <w:rPr>
          <w:b/>
          <w:color w:val="FF0000"/>
          <w:sz w:val="24"/>
          <w:szCs w:val="24"/>
        </w:rPr>
        <w:t xml:space="preserve"> 20</w:t>
      </w:r>
      <w:r w:rsidR="00A57304" w:rsidRPr="00871AB8">
        <w:rPr>
          <w:b/>
          <w:color w:val="FF0000"/>
          <w:sz w:val="24"/>
          <w:szCs w:val="24"/>
        </w:rPr>
        <w:t>20</w:t>
      </w:r>
      <w:r w:rsidRPr="0056536E">
        <w:rPr>
          <w:b/>
          <w:sz w:val="24"/>
          <w:szCs w:val="24"/>
        </w:rPr>
        <w:t>.</w:t>
      </w:r>
    </w:p>
    <w:p w:rsidR="00C44EEE" w:rsidRDefault="00375157">
      <w:pPr>
        <w:spacing w:after="0"/>
        <w:jc w:val="center"/>
        <w:rPr>
          <w:b/>
        </w:rPr>
      </w:pPr>
      <w:r>
        <w:rPr>
          <w:b/>
        </w:rPr>
        <w:t>Poste Italiane - C/C 63862510</w:t>
      </w:r>
      <w:r>
        <w:rPr>
          <w:b/>
        </w:rPr>
        <w:br/>
        <w:t>CIN: U - ABI: 07601 - CAB: 16300</w:t>
      </w:r>
      <w:r>
        <w:rPr>
          <w:b/>
        </w:rPr>
        <w:br/>
        <w:t>Codice BIC/SWIFT: BPPIITRRXXX</w:t>
      </w:r>
      <w:r>
        <w:rPr>
          <w:b/>
        </w:rPr>
        <w:br/>
        <w:t>IBAN: IT22U0760116300000063862510</w:t>
      </w:r>
    </w:p>
    <w:p w:rsidR="00C44EEE" w:rsidRDefault="00C44EEE">
      <w:pPr>
        <w:spacing w:after="0"/>
        <w:rPr>
          <w:b/>
        </w:rPr>
      </w:pPr>
    </w:p>
    <w:p w:rsidR="00F064F8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Tutti i partecipanti che volessero usufruire dell’aiuto logistico dell’Associazione dei Polacchi in Calabria sono pregati di versare il </w:t>
      </w:r>
      <w:r w:rsidR="00AA4B52">
        <w:rPr>
          <w:sz w:val="24"/>
          <w:szCs w:val="24"/>
        </w:rPr>
        <w:t>3</w:t>
      </w:r>
      <w:r>
        <w:rPr>
          <w:sz w:val="24"/>
          <w:szCs w:val="24"/>
        </w:rPr>
        <w:t>0% del valore totale del</w:t>
      </w:r>
      <w:r w:rsidR="00A57304">
        <w:rPr>
          <w:sz w:val="24"/>
          <w:szCs w:val="24"/>
        </w:rPr>
        <w:t xml:space="preserve"> pacchetto</w:t>
      </w:r>
      <w:r w:rsidR="0056536E">
        <w:rPr>
          <w:sz w:val="24"/>
          <w:szCs w:val="24"/>
        </w:rPr>
        <w:t>, più la quota d’iscrizione,</w:t>
      </w:r>
      <w:r>
        <w:rPr>
          <w:sz w:val="24"/>
          <w:szCs w:val="24"/>
        </w:rPr>
        <w:t xml:space="preserve"> sul conto postale </w:t>
      </w:r>
      <w:r w:rsidRPr="00DB5DF8">
        <w:rPr>
          <w:b/>
          <w:color w:val="FF0000"/>
          <w:sz w:val="24"/>
          <w:szCs w:val="24"/>
        </w:rPr>
        <w:t xml:space="preserve">entro il </w:t>
      </w:r>
      <w:r w:rsidR="00A57304" w:rsidRPr="00DB5DF8">
        <w:rPr>
          <w:b/>
          <w:color w:val="FF0000"/>
          <w:sz w:val="24"/>
          <w:szCs w:val="24"/>
        </w:rPr>
        <w:t>2</w:t>
      </w:r>
      <w:r w:rsidRPr="00DB5DF8">
        <w:rPr>
          <w:b/>
          <w:color w:val="FF0000"/>
          <w:sz w:val="24"/>
          <w:szCs w:val="24"/>
        </w:rPr>
        <w:t xml:space="preserve">5 </w:t>
      </w:r>
      <w:r w:rsidR="00A57304" w:rsidRPr="00DB5DF8">
        <w:rPr>
          <w:b/>
          <w:color w:val="FF0000"/>
          <w:sz w:val="24"/>
          <w:szCs w:val="24"/>
        </w:rPr>
        <w:t>aprile</w:t>
      </w:r>
      <w:r w:rsidRPr="00DB5DF8">
        <w:rPr>
          <w:b/>
          <w:color w:val="FF0000"/>
          <w:sz w:val="24"/>
          <w:szCs w:val="24"/>
        </w:rPr>
        <w:t xml:space="preserve"> 20</w:t>
      </w:r>
      <w:r w:rsidR="00A57304" w:rsidRPr="00DB5DF8">
        <w:rPr>
          <w:b/>
          <w:color w:val="FF0000"/>
          <w:sz w:val="24"/>
          <w:szCs w:val="24"/>
        </w:rPr>
        <w:t>20</w:t>
      </w:r>
      <w:r w:rsidR="0056536E">
        <w:rPr>
          <w:b/>
          <w:sz w:val="24"/>
          <w:szCs w:val="24"/>
        </w:rPr>
        <w:t xml:space="preserve">, </w:t>
      </w:r>
      <w:r w:rsidR="0056536E" w:rsidRPr="0056536E">
        <w:rPr>
          <w:sz w:val="24"/>
          <w:szCs w:val="24"/>
        </w:rPr>
        <w:t>con la dicitura</w:t>
      </w:r>
      <w:r w:rsidR="0056536E">
        <w:rPr>
          <w:sz w:val="24"/>
          <w:szCs w:val="24"/>
        </w:rPr>
        <w:t xml:space="preserve">: </w:t>
      </w:r>
      <w:proofErr w:type="spellStart"/>
      <w:r w:rsidR="0056536E" w:rsidRPr="00497598">
        <w:rPr>
          <w:sz w:val="24"/>
          <w:szCs w:val="24"/>
        </w:rPr>
        <w:t>II°</w:t>
      </w:r>
      <w:proofErr w:type="spellEnd"/>
      <w:r w:rsidR="0056536E" w:rsidRPr="00497598">
        <w:rPr>
          <w:sz w:val="24"/>
          <w:szCs w:val="24"/>
        </w:rPr>
        <w:t xml:space="preserve"> Concorso Internazionale di Musica e Ballo – “La Calabria e il Mondo”</w:t>
      </w:r>
      <w:r w:rsidRPr="005653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6536E">
        <w:rPr>
          <w:sz w:val="24"/>
          <w:szCs w:val="24"/>
        </w:rPr>
        <w:t>Le quote n</w:t>
      </w:r>
      <w:r w:rsidR="00F064F8">
        <w:rPr>
          <w:sz w:val="24"/>
          <w:szCs w:val="24"/>
        </w:rPr>
        <w:t>on saranno rimborsabil</w:t>
      </w:r>
      <w:r w:rsidR="0056536E">
        <w:rPr>
          <w:sz w:val="24"/>
          <w:szCs w:val="24"/>
        </w:rPr>
        <w:t>i</w:t>
      </w:r>
      <w:r w:rsidR="00DB5DF8">
        <w:rPr>
          <w:sz w:val="24"/>
          <w:szCs w:val="24"/>
        </w:rPr>
        <w:t xml:space="preserve"> (leggi alberghiere)</w:t>
      </w:r>
      <w:r w:rsidR="00F064F8">
        <w:rPr>
          <w:sz w:val="24"/>
          <w:szCs w:val="24"/>
        </w:rPr>
        <w:t>.</w:t>
      </w:r>
    </w:p>
    <w:p w:rsidR="00146C4C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Il secondo scaglione del versamento </w:t>
      </w:r>
      <w:r w:rsidR="00A57304">
        <w:rPr>
          <w:sz w:val="24"/>
          <w:szCs w:val="24"/>
        </w:rPr>
        <w:t>d</w:t>
      </w:r>
      <w:r w:rsidR="00BA1870">
        <w:rPr>
          <w:sz w:val="24"/>
          <w:szCs w:val="24"/>
        </w:rPr>
        <w:t>el</w:t>
      </w:r>
      <w:r w:rsidR="00A57304">
        <w:rPr>
          <w:sz w:val="24"/>
          <w:szCs w:val="24"/>
        </w:rPr>
        <w:t xml:space="preserve"> 30% dell’intero pacchetto </w:t>
      </w:r>
      <w:r>
        <w:rPr>
          <w:sz w:val="24"/>
          <w:szCs w:val="24"/>
        </w:rPr>
        <w:t xml:space="preserve">dovrà essere regolarizzato entro il </w:t>
      </w:r>
      <w:r w:rsidR="00A57304" w:rsidRPr="00DB5DF8">
        <w:rPr>
          <w:b/>
          <w:color w:val="FF0000"/>
          <w:sz w:val="24"/>
          <w:szCs w:val="24"/>
        </w:rPr>
        <w:t>25</w:t>
      </w:r>
      <w:r w:rsidRPr="00DB5DF8">
        <w:rPr>
          <w:b/>
          <w:color w:val="FF0000"/>
          <w:sz w:val="24"/>
          <w:szCs w:val="24"/>
        </w:rPr>
        <w:t xml:space="preserve"> </w:t>
      </w:r>
      <w:r w:rsidR="00A57304" w:rsidRPr="00DB5DF8">
        <w:rPr>
          <w:b/>
          <w:color w:val="FF0000"/>
          <w:sz w:val="24"/>
          <w:szCs w:val="24"/>
        </w:rPr>
        <w:t xml:space="preserve">maggio </w:t>
      </w:r>
      <w:r w:rsidRPr="00DB5DF8">
        <w:rPr>
          <w:b/>
          <w:color w:val="FF0000"/>
          <w:sz w:val="24"/>
          <w:szCs w:val="24"/>
        </w:rPr>
        <w:t>20</w:t>
      </w:r>
      <w:r w:rsidR="00A57304" w:rsidRPr="00DB5DF8">
        <w:rPr>
          <w:b/>
          <w:color w:val="FF0000"/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DB5DF8">
        <w:rPr>
          <w:sz w:val="24"/>
          <w:szCs w:val="24"/>
        </w:rPr>
        <w:t>Esso nei casi d’emergenza giustificata potrà essere r</w:t>
      </w:r>
      <w:r w:rsidR="00146C4C">
        <w:rPr>
          <w:sz w:val="24"/>
          <w:szCs w:val="24"/>
        </w:rPr>
        <w:t>imborsa</w:t>
      </w:r>
      <w:r w:rsidR="00DB5DF8">
        <w:rPr>
          <w:sz w:val="24"/>
          <w:szCs w:val="24"/>
        </w:rPr>
        <w:t>to</w:t>
      </w:r>
      <w:r w:rsidR="00146C4C">
        <w:rPr>
          <w:sz w:val="24"/>
          <w:szCs w:val="24"/>
        </w:rPr>
        <w:t xml:space="preserve"> al 50%</w:t>
      </w:r>
      <w:r w:rsidR="00DB5DF8">
        <w:rPr>
          <w:sz w:val="24"/>
          <w:szCs w:val="24"/>
        </w:rPr>
        <w:t xml:space="preserve"> del proprio valore</w:t>
      </w:r>
      <w:r w:rsidR="00146C4C">
        <w:rPr>
          <w:sz w:val="24"/>
          <w:szCs w:val="24"/>
        </w:rPr>
        <w:t>.</w:t>
      </w:r>
    </w:p>
    <w:p w:rsidR="002C03CD" w:rsidRDefault="00A5730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La rimanenza del </w:t>
      </w:r>
      <w:r w:rsidR="0055755C">
        <w:rPr>
          <w:sz w:val="24"/>
          <w:szCs w:val="24"/>
        </w:rPr>
        <w:t>pagamento del</w:t>
      </w:r>
      <w:r w:rsidR="00DB5DF8">
        <w:rPr>
          <w:sz w:val="24"/>
          <w:szCs w:val="24"/>
        </w:rPr>
        <w:t xml:space="preserve"> </w:t>
      </w:r>
      <w:r w:rsidR="00071BFB">
        <w:rPr>
          <w:sz w:val="24"/>
          <w:szCs w:val="24"/>
        </w:rPr>
        <w:t>4</w:t>
      </w:r>
      <w:r>
        <w:rPr>
          <w:sz w:val="24"/>
          <w:szCs w:val="24"/>
        </w:rPr>
        <w:t xml:space="preserve">0% </w:t>
      </w:r>
      <w:r w:rsidR="00DB5DF8">
        <w:rPr>
          <w:sz w:val="24"/>
          <w:szCs w:val="24"/>
        </w:rPr>
        <w:t>dell’intero pacchetto, d</w:t>
      </w:r>
      <w:r w:rsidR="00EC302D">
        <w:rPr>
          <w:sz w:val="24"/>
          <w:szCs w:val="24"/>
        </w:rPr>
        <w:t xml:space="preserve">eve essere </w:t>
      </w:r>
      <w:r>
        <w:rPr>
          <w:sz w:val="24"/>
          <w:szCs w:val="24"/>
        </w:rPr>
        <w:t>versata</w:t>
      </w:r>
      <w:r w:rsidR="00EC302D">
        <w:rPr>
          <w:sz w:val="24"/>
          <w:szCs w:val="24"/>
        </w:rPr>
        <w:t xml:space="preserve"> in modo</w:t>
      </w:r>
      <w:r w:rsidR="00DB5DF8">
        <w:rPr>
          <w:sz w:val="24"/>
          <w:szCs w:val="24"/>
        </w:rPr>
        <w:t>,</w:t>
      </w:r>
      <w:r w:rsidR="00EC302D">
        <w:rPr>
          <w:sz w:val="24"/>
          <w:szCs w:val="24"/>
        </w:rPr>
        <w:t xml:space="preserve"> che la dovuta somma si troverà sul conto dell’Organizzatore entro il </w:t>
      </w:r>
      <w:r w:rsidR="00146C4C" w:rsidRPr="00DB5DF8">
        <w:rPr>
          <w:b/>
          <w:color w:val="FF0000"/>
          <w:sz w:val="24"/>
          <w:szCs w:val="24"/>
        </w:rPr>
        <w:t>15</w:t>
      </w:r>
      <w:r w:rsidR="00AA4B52" w:rsidRPr="00DB5DF8">
        <w:rPr>
          <w:b/>
          <w:color w:val="FF0000"/>
          <w:sz w:val="24"/>
          <w:szCs w:val="24"/>
        </w:rPr>
        <w:t xml:space="preserve"> </w:t>
      </w:r>
      <w:r w:rsidR="00DB5DF8" w:rsidRPr="00DB5DF8">
        <w:rPr>
          <w:b/>
          <w:color w:val="FF0000"/>
          <w:sz w:val="24"/>
          <w:szCs w:val="24"/>
        </w:rPr>
        <w:t>giugno 2020</w:t>
      </w:r>
      <w:r w:rsidR="00DB5DF8" w:rsidRPr="00DB5DF8">
        <w:rPr>
          <w:sz w:val="24"/>
          <w:szCs w:val="24"/>
        </w:rPr>
        <w:t>.</w:t>
      </w:r>
    </w:p>
    <w:p w:rsidR="00DB5DF8" w:rsidRPr="00DB5DF8" w:rsidRDefault="00DB5DF8">
      <w:pPr>
        <w:spacing w:after="0"/>
        <w:rPr>
          <w:b/>
          <w:sz w:val="24"/>
          <w:szCs w:val="24"/>
        </w:rPr>
      </w:pPr>
    </w:p>
    <w:p w:rsidR="00C44EEE" w:rsidRDefault="003751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D00CEB">
        <w:rPr>
          <w:b/>
          <w:sz w:val="24"/>
          <w:szCs w:val="24"/>
        </w:rPr>
        <w:t>8</w:t>
      </w:r>
    </w:p>
    <w:p w:rsidR="009367CF" w:rsidRDefault="009367CF">
      <w:pPr>
        <w:spacing w:after="0"/>
        <w:rPr>
          <w:sz w:val="24"/>
          <w:szCs w:val="24"/>
        </w:rPr>
      </w:pPr>
      <w:r w:rsidRPr="009367CF">
        <w:rPr>
          <w:sz w:val="24"/>
          <w:szCs w:val="24"/>
        </w:rPr>
        <w:t>I requisiti tecnici</w:t>
      </w:r>
      <w:r>
        <w:rPr>
          <w:sz w:val="24"/>
          <w:szCs w:val="24"/>
        </w:rPr>
        <w:t xml:space="preserve"> per le categorie di ballo, di canto e di musica:</w:t>
      </w:r>
    </w:p>
    <w:p w:rsidR="009367CF" w:rsidRDefault="009367CF">
      <w:pPr>
        <w:spacing w:after="0"/>
        <w:rPr>
          <w:sz w:val="24"/>
          <w:szCs w:val="24"/>
        </w:rPr>
      </w:pPr>
      <w:r>
        <w:rPr>
          <w:sz w:val="24"/>
          <w:szCs w:val="24"/>
        </w:rPr>
        <w:t>1) ogni solista o gruppo dev</w:t>
      </w:r>
      <w:r w:rsidR="00A97030">
        <w:rPr>
          <w:sz w:val="24"/>
          <w:szCs w:val="24"/>
        </w:rPr>
        <w:t>ono</w:t>
      </w:r>
      <w:r>
        <w:rPr>
          <w:sz w:val="24"/>
          <w:szCs w:val="24"/>
        </w:rPr>
        <w:t xml:space="preserve"> presentarsi in massimo 10 minuti;</w:t>
      </w:r>
    </w:p>
    <w:p w:rsidR="009367CF" w:rsidRDefault="009367CF">
      <w:pPr>
        <w:spacing w:after="0"/>
        <w:rPr>
          <w:sz w:val="24"/>
          <w:szCs w:val="24"/>
        </w:rPr>
      </w:pPr>
      <w:r>
        <w:rPr>
          <w:sz w:val="24"/>
          <w:szCs w:val="24"/>
        </w:rPr>
        <w:t>2) tutte le composizioni</w:t>
      </w:r>
      <w:r w:rsidR="00E06D10">
        <w:rPr>
          <w:sz w:val="24"/>
          <w:szCs w:val="24"/>
        </w:rPr>
        <w:t xml:space="preserve"> devono essere registrate su un’unità flash USB con i programmi compat</w:t>
      </w:r>
      <w:r w:rsidR="007F10E2">
        <w:rPr>
          <w:sz w:val="24"/>
          <w:szCs w:val="24"/>
        </w:rPr>
        <w:t xml:space="preserve">ibili per Windows </w:t>
      </w:r>
      <w:r w:rsidR="00E06D10">
        <w:rPr>
          <w:sz w:val="24"/>
          <w:szCs w:val="24"/>
        </w:rPr>
        <w:t>10</w:t>
      </w:r>
      <w:r w:rsidR="00836DE5">
        <w:rPr>
          <w:sz w:val="24"/>
          <w:szCs w:val="24"/>
        </w:rPr>
        <w:t>;</w:t>
      </w:r>
    </w:p>
    <w:p w:rsidR="00836DE5" w:rsidRDefault="008E3DE0">
      <w:pPr>
        <w:spacing w:after="0"/>
        <w:rPr>
          <w:sz w:val="24"/>
          <w:szCs w:val="24"/>
        </w:rPr>
      </w:pPr>
      <w:r>
        <w:rPr>
          <w:sz w:val="24"/>
          <w:szCs w:val="24"/>
        </w:rPr>
        <w:t>3) è obbligatoria un</w:t>
      </w:r>
      <w:r w:rsidR="00836DE5">
        <w:rPr>
          <w:sz w:val="24"/>
          <w:szCs w:val="24"/>
        </w:rPr>
        <w:t xml:space="preserve">a breve presentazione </w:t>
      </w:r>
      <w:r w:rsidR="00A97030">
        <w:rPr>
          <w:sz w:val="24"/>
          <w:szCs w:val="24"/>
        </w:rPr>
        <w:t>de</w:t>
      </w:r>
      <w:r w:rsidR="00836DE5">
        <w:rPr>
          <w:sz w:val="24"/>
          <w:szCs w:val="24"/>
        </w:rPr>
        <w:t>scritt</w:t>
      </w:r>
      <w:r w:rsidR="00A97030">
        <w:rPr>
          <w:sz w:val="24"/>
          <w:szCs w:val="24"/>
        </w:rPr>
        <w:t>iv</w:t>
      </w:r>
      <w:r w:rsidR="00836DE5">
        <w:rPr>
          <w:sz w:val="24"/>
          <w:szCs w:val="24"/>
        </w:rPr>
        <w:t>a dei brani e degli artisti (necessaria per il presentatore).</w:t>
      </w:r>
    </w:p>
    <w:p w:rsidR="00836DE5" w:rsidRDefault="00836DE5">
      <w:pPr>
        <w:spacing w:after="0"/>
        <w:rPr>
          <w:sz w:val="24"/>
          <w:szCs w:val="24"/>
        </w:rPr>
      </w:pPr>
    </w:p>
    <w:p w:rsidR="00836DE5" w:rsidRDefault="00836DE5" w:rsidP="00836DE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D00CEB">
        <w:rPr>
          <w:b/>
          <w:sz w:val="24"/>
          <w:szCs w:val="24"/>
        </w:rPr>
        <w:t>9</w:t>
      </w:r>
    </w:p>
    <w:p w:rsidR="00AC6293" w:rsidRDefault="00AC6293" w:rsidP="00836DE5">
      <w:pPr>
        <w:spacing w:after="0"/>
        <w:rPr>
          <w:sz w:val="24"/>
          <w:szCs w:val="24"/>
        </w:rPr>
      </w:pPr>
      <w:r w:rsidRPr="00AC6293">
        <w:rPr>
          <w:sz w:val="24"/>
          <w:szCs w:val="24"/>
        </w:rPr>
        <w:t xml:space="preserve">La </w:t>
      </w:r>
      <w:r w:rsidRPr="00D06837">
        <w:rPr>
          <w:sz w:val="24"/>
          <w:szCs w:val="24"/>
        </w:rPr>
        <w:t xml:space="preserve">GIURIA </w:t>
      </w:r>
      <w:r w:rsidRPr="00AC6293">
        <w:rPr>
          <w:sz w:val="24"/>
          <w:szCs w:val="24"/>
        </w:rPr>
        <w:t>(JURY)</w:t>
      </w:r>
      <w:r>
        <w:rPr>
          <w:sz w:val="24"/>
          <w:szCs w:val="24"/>
        </w:rPr>
        <w:t xml:space="preserve"> sarà formata da </w:t>
      </w:r>
      <w:r w:rsidR="004B4A2D">
        <w:rPr>
          <w:sz w:val="24"/>
          <w:szCs w:val="24"/>
        </w:rPr>
        <w:t>vari professionisti,</w:t>
      </w:r>
      <w:r>
        <w:rPr>
          <w:sz w:val="24"/>
          <w:szCs w:val="24"/>
        </w:rPr>
        <w:t xml:space="preserve"> rappresentanti delle istituzioni</w:t>
      </w:r>
      <w:r w:rsidR="004B4A2D">
        <w:rPr>
          <w:sz w:val="24"/>
          <w:szCs w:val="24"/>
        </w:rPr>
        <w:t>, l’Organizzatore</w:t>
      </w:r>
      <w:r>
        <w:rPr>
          <w:sz w:val="24"/>
          <w:szCs w:val="24"/>
        </w:rPr>
        <w:t>.</w:t>
      </w:r>
    </w:p>
    <w:p w:rsidR="00AC6293" w:rsidRPr="00D06837" w:rsidRDefault="00D06837" w:rsidP="00836DE5">
      <w:pPr>
        <w:spacing w:after="0"/>
        <w:rPr>
          <w:b/>
          <w:sz w:val="24"/>
          <w:szCs w:val="24"/>
        </w:rPr>
      </w:pPr>
      <w:r w:rsidRPr="00D06837">
        <w:rPr>
          <w:b/>
          <w:sz w:val="24"/>
          <w:szCs w:val="24"/>
        </w:rPr>
        <w:t>La Giuria</w:t>
      </w:r>
      <w:r w:rsidR="00AC6293">
        <w:rPr>
          <w:sz w:val="24"/>
          <w:szCs w:val="24"/>
        </w:rPr>
        <w:t xml:space="preserve"> </w:t>
      </w:r>
      <w:r w:rsidR="00AC6293" w:rsidRPr="00D06837">
        <w:rPr>
          <w:b/>
          <w:sz w:val="24"/>
          <w:szCs w:val="24"/>
        </w:rPr>
        <w:t>avrà il</w:t>
      </w:r>
      <w:r w:rsidR="00AC6293">
        <w:rPr>
          <w:sz w:val="24"/>
          <w:szCs w:val="24"/>
        </w:rPr>
        <w:t xml:space="preserve"> </w:t>
      </w:r>
      <w:r w:rsidR="00AC6293" w:rsidRPr="00D06837">
        <w:rPr>
          <w:b/>
          <w:sz w:val="24"/>
          <w:szCs w:val="24"/>
        </w:rPr>
        <w:t>diritto di:</w:t>
      </w:r>
    </w:p>
    <w:p w:rsidR="00AC6293" w:rsidRDefault="00AC6293" w:rsidP="00836D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non assegnare </w:t>
      </w:r>
      <w:r w:rsidR="004F1CE3">
        <w:rPr>
          <w:sz w:val="24"/>
          <w:szCs w:val="24"/>
        </w:rPr>
        <w:t xml:space="preserve">il </w:t>
      </w:r>
      <w:r w:rsidR="00DE1132">
        <w:rPr>
          <w:sz w:val="24"/>
          <w:szCs w:val="24"/>
        </w:rPr>
        <w:t>GRAND PRIX</w:t>
      </w:r>
      <w:r>
        <w:rPr>
          <w:sz w:val="24"/>
          <w:szCs w:val="24"/>
        </w:rPr>
        <w:t>;</w:t>
      </w:r>
    </w:p>
    <w:p w:rsidR="00AC6293" w:rsidRDefault="0029719F" w:rsidP="00836D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67A6C">
        <w:rPr>
          <w:sz w:val="24"/>
          <w:szCs w:val="24"/>
        </w:rPr>
        <w:t xml:space="preserve">assegnare </w:t>
      </w:r>
      <w:r>
        <w:rPr>
          <w:sz w:val="24"/>
          <w:szCs w:val="24"/>
        </w:rPr>
        <w:t xml:space="preserve">i premi </w:t>
      </w:r>
      <w:r w:rsidR="00A67A6C">
        <w:rPr>
          <w:sz w:val="24"/>
          <w:szCs w:val="24"/>
        </w:rPr>
        <w:t>“ex aequo”</w:t>
      </w:r>
      <w:r>
        <w:rPr>
          <w:sz w:val="24"/>
          <w:szCs w:val="24"/>
        </w:rPr>
        <w:t>;</w:t>
      </w:r>
    </w:p>
    <w:p w:rsidR="0029719F" w:rsidRDefault="0029719F" w:rsidP="00836DE5">
      <w:pPr>
        <w:spacing w:after="0"/>
        <w:rPr>
          <w:sz w:val="24"/>
          <w:szCs w:val="24"/>
        </w:rPr>
      </w:pPr>
      <w:r>
        <w:rPr>
          <w:sz w:val="24"/>
          <w:szCs w:val="24"/>
        </w:rPr>
        <w:t>3) assegnare i premi speciali;</w:t>
      </w:r>
    </w:p>
    <w:p w:rsidR="0029719F" w:rsidRDefault="00BE1BF4" w:rsidP="00D06837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29719F">
        <w:rPr>
          <w:sz w:val="24"/>
          <w:szCs w:val="24"/>
        </w:rPr>
        <w:t xml:space="preserve">) </w:t>
      </w:r>
      <w:r w:rsidR="0029719F" w:rsidRPr="00CA660F">
        <w:rPr>
          <w:sz w:val="24"/>
          <w:szCs w:val="24"/>
        </w:rPr>
        <w:t>valuta</w:t>
      </w:r>
      <w:r w:rsidR="004B4A2D">
        <w:rPr>
          <w:sz w:val="24"/>
          <w:szCs w:val="24"/>
        </w:rPr>
        <w:t>re</w:t>
      </w:r>
      <w:r w:rsidR="0029719F" w:rsidRPr="00CA660F">
        <w:rPr>
          <w:sz w:val="24"/>
          <w:szCs w:val="24"/>
        </w:rPr>
        <w:t xml:space="preserve"> i partecipanti su un sistema a cento punti, il risultato finale è composto da</w:t>
      </w:r>
      <w:r w:rsidR="0029719F">
        <w:rPr>
          <w:sz w:val="24"/>
          <w:szCs w:val="24"/>
        </w:rPr>
        <w:t xml:space="preserve"> </w:t>
      </w:r>
      <w:r w:rsidR="0029719F" w:rsidRPr="00CA660F">
        <w:rPr>
          <w:sz w:val="24"/>
          <w:szCs w:val="24"/>
        </w:rPr>
        <w:t>quantità media dei punteggi ricevuti e valore medio dei punteggi di avanzamento;</w:t>
      </w:r>
      <w:r w:rsidR="0029719F">
        <w:rPr>
          <w:sz w:val="24"/>
          <w:szCs w:val="24"/>
        </w:rPr>
        <w:t xml:space="preserve">                                   </w:t>
      </w:r>
      <w:r w:rsidR="004B4A2D">
        <w:rPr>
          <w:sz w:val="24"/>
          <w:szCs w:val="24"/>
        </w:rPr>
        <w:t xml:space="preserve">         </w:t>
      </w:r>
      <w:r>
        <w:rPr>
          <w:sz w:val="24"/>
          <w:szCs w:val="24"/>
        </w:rPr>
        <w:t>5</w:t>
      </w:r>
      <w:r w:rsidR="0029719F">
        <w:rPr>
          <w:sz w:val="24"/>
          <w:szCs w:val="24"/>
        </w:rPr>
        <w:t xml:space="preserve">) </w:t>
      </w:r>
      <w:r w:rsidR="00D06837">
        <w:rPr>
          <w:sz w:val="24"/>
          <w:szCs w:val="24"/>
        </w:rPr>
        <w:t>le decisioni della Giuria sono definitive e irrevocabili.</w:t>
      </w:r>
    </w:p>
    <w:p w:rsidR="00D06837" w:rsidRPr="00D06837" w:rsidRDefault="00D06837" w:rsidP="00D06837">
      <w:pPr>
        <w:spacing w:after="0"/>
        <w:rPr>
          <w:b/>
          <w:sz w:val="24"/>
          <w:szCs w:val="24"/>
        </w:rPr>
      </w:pPr>
      <w:r w:rsidRPr="00D06837">
        <w:rPr>
          <w:b/>
          <w:sz w:val="24"/>
          <w:szCs w:val="24"/>
        </w:rPr>
        <w:t>Criteri di valutazione:</w:t>
      </w:r>
    </w:p>
    <w:p w:rsidR="00D06837" w:rsidRDefault="00D06837" w:rsidP="00D068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padronanza </w:t>
      </w:r>
      <w:r w:rsidRPr="00CA660F">
        <w:rPr>
          <w:sz w:val="24"/>
          <w:szCs w:val="24"/>
        </w:rPr>
        <w:t xml:space="preserve">- tecnica di esecuzione </w:t>
      </w:r>
      <w:r w:rsidR="003A5C8F">
        <w:rPr>
          <w:sz w:val="24"/>
          <w:szCs w:val="24"/>
        </w:rPr>
        <w:t>(</w:t>
      </w:r>
      <w:r w:rsidRPr="00CA660F">
        <w:rPr>
          <w:sz w:val="24"/>
          <w:szCs w:val="24"/>
        </w:rPr>
        <w:t>dei movimenti</w:t>
      </w:r>
      <w:r w:rsidR="003A5C8F">
        <w:rPr>
          <w:sz w:val="24"/>
          <w:szCs w:val="24"/>
        </w:rPr>
        <w:t>, dei suoni, di canto, creazione artistica)</w:t>
      </w:r>
      <w:r w:rsidRPr="00CA660F">
        <w:rPr>
          <w:sz w:val="24"/>
          <w:szCs w:val="24"/>
        </w:rPr>
        <w:t>;</w:t>
      </w:r>
    </w:p>
    <w:p w:rsidR="00D06837" w:rsidRDefault="00D06837" w:rsidP="00D068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CA660F">
        <w:rPr>
          <w:sz w:val="24"/>
          <w:szCs w:val="24"/>
        </w:rPr>
        <w:t>creazione compositiva della performance;</w:t>
      </w:r>
    </w:p>
    <w:p w:rsidR="00D06837" w:rsidRDefault="00D06837" w:rsidP="00D068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A660F">
        <w:rPr>
          <w:sz w:val="24"/>
          <w:szCs w:val="24"/>
        </w:rPr>
        <w:t xml:space="preserve">grado di complessità </w:t>
      </w:r>
      <w:r w:rsidR="003A5C8F">
        <w:rPr>
          <w:sz w:val="24"/>
          <w:szCs w:val="24"/>
        </w:rPr>
        <w:t>(</w:t>
      </w:r>
      <w:r w:rsidRPr="00CA660F">
        <w:rPr>
          <w:sz w:val="24"/>
          <w:szCs w:val="24"/>
        </w:rPr>
        <w:t>del repertorio</w:t>
      </w:r>
      <w:r w:rsidR="003A5C8F">
        <w:rPr>
          <w:sz w:val="24"/>
          <w:szCs w:val="24"/>
        </w:rPr>
        <w:t>, delle opere artistiche)</w:t>
      </w:r>
      <w:r w:rsidR="006F545C">
        <w:rPr>
          <w:sz w:val="24"/>
          <w:szCs w:val="24"/>
        </w:rPr>
        <w:t>.</w:t>
      </w:r>
    </w:p>
    <w:p w:rsidR="00B85940" w:rsidRDefault="00B85940" w:rsidP="00F602B8">
      <w:pPr>
        <w:spacing w:after="0"/>
        <w:rPr>
          <w:sz w:val="24"/>
          <w:szCs w:val="24"/>
        </w:rPr>
      </w:pPr>
    </w:p>
    <w:p w:rsidR="00F602B8" w:rsidRDefault="00F602B8" w:rsidP="00F602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Art. 1</w:t>
      </w:r>
      <w:r w:rsidR="00D00CEB">
        <w:rPr>
          <w:b/>
          <w:sz w:val="24"/>
          <w:szCs w:val="24"/>
        </w:rPr>
        <w:t>0</w:t>
      </w:r>
    </w:p>
    <w:p w:rsidR="00C44EEE" w:rsidRDefault="00375157">
      <w:pPr>
        <w:spacing w:after="0"/>
        <w:rPr>
          <w:sz w:val="24"/>
          <w:szCs w:val="24"/>
        </w:rPr>
      </w:pPr>
      <w:r>
        <w:rPr>
          <w:rStyle w:val="tlid-translation"/>
          <w:sz w:val="24"/>
          <w:szCs w:val="24"/>
        </w:rPr>
        <w:t>Gli organizzatori si riservano il diritto di apportare modifiche alla cronologia del programma</w:t>
      </w:r>
      <w:r w:rsidR="00644063">
        <w:rPr>
          <w:rStyle w:val="tlid-translation"/>
          <w:sz w:val="24"/>
          <w:szCs w:val="24"/>
        </w:rPr>
        <w:t xml:space="preserve"> e ad altri elementi che possono fare le migliorie organizzative</w:t>
      </w:r>
      <w:r>
        <w:rPr>
          <w:rStyle w:val="tlid-translation"/>
          <w:sz w:val="24"/>
          <w:szCs w:val="24"/>
        </w:rPr>
        <w:t xml:space="preserve">. </w:t>
      </w:r>
    </w:p>
    <w:sectPr w:rsidR="00C44EEE" w:rsidSect="00C44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407"/>
    <w:multiLevelType w:val="multilevel"/>
    <w:tmpl w:val="0E3124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6289A"/>
    <w:multiLevelType w:val="multilevel"/>
    <w:tmpl w:val="1C662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D6AD9"/>
    <w:multiLevelType w:val="multilevel"/>
    <w:tmpl w:val="405D6AD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502B3"/>
    <w:multiLevelType w:val="multilevel"/>
    <w:tmpl w:val="5C5502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60C9"/>
    <w:rsid w:val="00002123"/>
    <w:rsid w:val="00011A30"/>
    <w:rsid w:val="000178DC"/>
    <w:rsid w:val="0003067B"/>
    <w:rsid w:val="00040BF5"/>
    <w:rsid w:val="00043133"/>
    <w:rsid w:val="0004470E"/>
    <w:rsid w:val="00071BFB"/>
    <w:rsid w:val="000A333A"/>
    <w:rsid w:val="000B5AC3"/>
    <w:rsid w:val="000C7B6D"/>
    <w:rsid w:val="000D034B"/>
    <w:rsid w:val="000D531C"/>
    <w:rsid w:val="000E240B"/>
    <w:rsid w:val="000F6E1E"/>
    <w:rsid w:val="00101B10"/>
    <w:rsid w:val="00113208"/>
    <w:rsid w:val="00127D5D"/>
    <w:rsid w:val="00133BC6"/>
    <w:rsid w:val="00146C4C"/>
    <w:rsid w:val="00150DA2"/>
    <w:rsid w:val="00154AE0"/>
    <w:rsid w:val="001623C9"/>
    <w:rsid w:val="00165A54"/>
    <w:rsid w:val="00171CF6"/>
    <w:rsid w:val="00174879"/>
    <w:rsid w:val="001763DA"/>
    <w:rsid w:val="001A7CFC"/>
    <w:rsid w:val="001B0E12"/>
    <w:rsid w:val="001E51C6"/>
    <w:rsid w:val="00203F34"/>
    <w:rsid w:val="002063D4"/>
    <w:rsid w:val="0020697D"/>
    <w:rsid w:val="0022350E"/>
    <w:rsid w:val="0023501C"/>
    <w:rsid w:val="00251767"/>
    <w:rsid w:val="00252C05"/>
    <w:rsid w:val="00253A75"/>
    <w:rsid w:val="00265DD3"/>
    <w:rsid w:val="00271B52"/>
    <w:rsid w:val="00275714"/>
    <w:rsid w:val="00277144"/>
    <w:rsid w:val="00283A87"/>
    <w:rsid w:val="002869CF"/>
    <w:rsid w:val="00286D3F"/>
    <w:rsid w:val="0029094E"/>
    <w:rsid w:val="0029416B"/>
    <w:rsid w:val="00294B6D"/>
    <w:rsid w:val="0029719F"/>
    <w:rsid w:val="002A74CC"/>
    <w:rsid w:val="002B3AC2"/>
    <w:rsid w:val="002C03CD"/>
    <w:rsid w:val="002C2AD8"/>
    <w:rsid w:val="002D60C9"/>
    <w:rsid w:val="002E368A"/>
    <w:rsid w:val="002F25D7"/>
    <w:rsid w:val="002F496E"/>
    <w:rsid w:val="002F6BD7"/>
    <w:rsid w:val="003044B6"/>
    <w:rsid w:val="00325779"/>
    <w:rsid w:val="00332622"/>
    <w:rsid w:val="0033524D"/>
    <w:rsid w:val="003363DE"/>
    <w:rsid w:val="00337D58"/>
    <w:rsid w:val="003632E1"/>
    <w:rsid w:val="003738A6"/>
    <w:rsid w:val="00375157"/>
    <w:rsid w:val="00375E4F"/>
    <w:rsid w:val="00381755"/>
    <w:rsid w:val="00393557"/>
    <w:rsid w:val="003935BC"/>
    <w:rsid w:val="003A5C8F"/>
    <w:rsid w:val="003A78F8"/>
    <w:rsid w:val="003B70D4"/>
    <w:rsid w:val="003B7334"/>
    <w:rsid w:val="003C555F"/>
    <w:rsid w:val="00464D14"/>
    <w:rsid w:val="00485D0D"/>
    <w:rsid w:val="00490804"/>
    <w:rsid w:val="00493484"/>
    <w:rsid w:val="00497598"/>
    <w:rsid w:val="004B3084"/>
    <w:rsid w:val="004B4A2D"/>
    <w:rsid w:val="004C1A82"/>
    <w:rsid w:val="004C5E41"/>
    <w:rsid w:val="004E510D"/>
    <w:rsid w:val="004F1CE3"/>
    <w:rsid w:val="005028C2"/>
    <w:rsid w:val="00506692"/>
    <w:rsid w:val="00515121"/>
    <w:rsid w:val="00536E8B"/>
    <w:rsid w:val="00542FCA"/>
    <w:rsid w:val="00543524"/>
    <w:rsid w:val="0054497F"/>
    <w:rsid w:val="005526BC"/>
    <w:rsid w:val="005562A6"/>
    <w:rsid w:val="0055755C"/>
    <w:rsid w:val="00563D8C"/>
    <w:rsid w:val="0056536E"/>
    <w:rsid w:val="00586B26"/>
    <w:rsid w:val="00592B17"/>
    <w:rsid w:val="005B56E7"/>
    <w:rsid w:val="005C4516"/>
    <w:rsid w:val="005D0C46"/>
    <w:rsid w:val="005E1199"/>
    <w:rsid w:val="00611141"/>
    <w:rsid w:val="00616BCD"/>
    <w:rsid w:val="006171FF"/>
    <w:rsid w:val="006312C9"/>
    <w:rsid w:val="00644063"/>
    <w:rsid w:val="006450D9"/>
    <w:rsid w:val="00663053"/>
    <w:rsid w:val="006650FC"/>
    <w:rsid w:val="006672A1"/>
    <w:rsid w:val="0067094E"/>
    <w:rsid w:val="00672F10"/>
    <w:rsid w:val="00693DFD"/>
    <w:rsid w:val="006B3289"/>
    <w:rsid w:val="006F4218"/>
    <w:rsid w:val="006F545C"/>
    <w:rsid w:val="0071010F"/>
    <w:rsid w:val="00713FEE"/>
    <w:rsid w:val="00715D56"/>
    <w:rsid w:val="00761FEE"/>
    <w:rsid w:val="00776220"/>
    <w:rsid w:val="007806C9"/>
    <w:rsid w:val="00784EA3"/>
    <w:rsid w:val="007931B9"/>
    <w:rsid w:val="007A2BFD"/>
    <w:rsid w:val="007B5B26"/>
    <w:rsid w:val="007C647E"/>
    <w:rsid w:val="007E5E7F"/>
    <w:rsid w:val="007F10E2"/>
    <w:rsid w:val="007F2224"/>
    <w:rsid w:val="00815699"/>
    <w:rsid w:val="0082217C"/>
    <w:rsid w:val="00823950"/>
    <w:rsid w:val="00836DE5"/>
    <w:rsid w:val="00857AED"/>
    <w:rsid w:val="00861C8E"/>
    <w:rsid w:val="00871AB8"/>
    <w:rsid w:val="0087227A"/>
    <w:rsid w:val="008806C0"/>
    <w:rsid w:val="00881D7E"/>
    <w:rsid w:val="008D4A05"/>
    <w:rsid w:val="008E0CEE"/>
    <w:rsid w:val="008E3DE0"/>
    <w:rsid w:val="00901FD6"/>
    <w:rsid w:val="00902AF4"/>
    <w:rsid w:val="00906538"/>
    <w:rsid w:val="009069E5"/>
    <w:rsid w:val="00907C3A"/>
    <w:rsid w:val="00911D47"/>
    <w:rsid w:val="00934A28"/>
    <w:rsid w:val="00934DFC"/>
    <w:rsid w:val="009367CF"/>
    <w:rsid w:val="009412E4"/>
    <w:rsid w:val="00943E2D"/>
    <w:rsid w:val="009503E2"/>
    <w:rsid w:val="009506BC"/>
    <w:rsid w:val="0095504B"/>
    <w:rsid w:val="009632FF"/>
    <w:rsid w:val="00985F0D"/>
    <w:rsid w:val="0098682B"/>
    <w:rsid w:val="00986AC3"/>
    <w:rsid w:val="009877C9"/>
    <w:rsid w:val="00993B56"/>
    <w:rsid w:val="009A2869"/>
    <w:rsid w:val="009B2BB4"/>
    <w:rsid w:val="009F6E94"/>
    <w:rsid w:val="00A142B2"/>
    <w:rsid w:val="00A31B56"/>
    <w:rsid w:val="00A35F2C"/>
    <w:rsid w:val="00A454AC"/>
    <w:rsid w:val="00A57304"/>
    <w:rsid w:val="00A67A6C"/>
    <w:rsid w:val="00A97030"/>
    <w:rsid w:val="00AA2218"/>
    <w:rsid w:val="00AA28A9"/>
    <w:rsid w:val="00AA4B52"/>
    <w:rsid w:val="00AA7FBF"/>
    <w:rsid w:val="00AB4C59"/>
    <w:rsid w:val="00AB6902"/>
    <w:rsid w:val="00AC6293"/>
    <w:rsid w:val="00AD4C24"/>
    <w:rsid w:val="00AD6E65"/>
    <w:rsid w:val="00AE6E92"/>
    <w:rsid w:val="00AE79D4"/>
    <w:rsid w:val="00AE7C8B"/>
    <w:rsid w:val="00B01C54"/>
    <w:rsid w:val="00B241EC"/>
    <w:rsid w:val="00B30B43"/>
    <w:rsid w:val="00B36231"/>
    <w:rsid w:val="00B41680"/>
    <w:rsid w:val="00B554C2"/>
    <w:rsid w:val="00B56E26"/>
    <w:rsid w:val="00B66371"/>
    <w:rsid w:val="00B7341F"/>
    <w:rsid w:val="00B824F6"/>
    <w:rsid w:val="00B826D7"/>
    <w:rsid w:val="00B85940"/>
    <w:rsid w:val="00B904D3"/>
    <w:rsid w:val="00BA0434"/>
    <w:rsid w:val="00BA1870"/>
    <w:rsid w:val="00BB4BBC"/>
    <w:rsid w:val="00BC138D"/>
    <w:rsid w:val="00BD0001"/>
    <w:rsid w:val="00BD13E8"/>
    <w:rsid w:val="00BD5579"/>
    <w:rsid w:val="00BD5864"/>
    <w:rsid w:val="00BE1BF4"/>
    <w:rsid w:val="00BE24CA"/>
    <w:rsid w:val="00BE4317"/>
    <w:rsid w:val="00C10F1B"/>
    <w:rsid w:val="00C12A84"/>
    <w:rsid w:val="00C279F1"/>
    <w:rsid w:val="00C354D1"/>
    <w:rsid w:val="00C416EC"/>
    <w:rsid w:val="00C44EEE"/>
    <w:rsid w:val="00C61208"/>
    <w:rsid w:val="00C661CC"/>
    <w:rsid w:val="00C7029B"/>
    <w:rsid w:val="00C70ED5"/>
    <w:rsid w:val="00C72BEB"/>
    <w:rsid w:val="00C878C8"/>
    <w:rsid w:val="00CA4C3A"/>
    <w:rsid w:val="00CA58FD"/>
    <w:rsid w:val="00CC33A8"/>
    <w:rsid w:val="00CE36EF"/>
    <w:rsid w:val="00CE6112"/>
    <w:rsid w:val="00CF5E38"/>
    <w:rsid w:val="00CF5F10"/>
    <w:rsid w:val="00D00CEB"/>
    <w:rsid w:val="00D0565D"/>
    <w:rsid w:val="00D06837"/>
    <w:rsid w:val="00D23A49"/>
    <w:rsid w:val="00D241C0"/>
    <w:rsid w:val="00D34AC7"/>
    <w:rsid w:val="00D4125A"/>
    <w:rsid w:val="00D56628"/>
    <w:rsid w:val="00D601FD"/>
    <w:rsid w:val="00D71C42"/>
    <w:rsid w:val="00D72389"/>
    <w:rsid w:val="00D74F5B"/>
    <w:rsid w:val="00D91828"/>
    <w:rsid w:val="00DA6221"/>
    <w:rsid w:val="00DB514C"/>
    <w:rsid w:val="00DB5DF8"/>
    <w:rsid w:val="00DC6CEF"/>
    <w:rsid w:val="00DE1132"/>
    <w:rsid w:val="00DE3434"/>
    <w:rsid w:val="00DF6F36"/>
    <w:rsid w:val="00E0077E"/>
    <w:rsid w:val="00E06D10"/>
    <w:rsid w:val="00E365E3"/>
    <w:rsid w:val="00E459F2"/>
    <w:rsid w:val="00E54F8F"/>
    <w:rsid w:val="00E72119"/>
    <w:rsid w:val="00E73DBF"/>
    <w:rsid w:val="00E83458"/>
    <w:rsid w:val="00E85502"/>
    <w:rsid w:val="00E86086"/>
    <w:rsid w:val="00EC302D"/>
    <w:rsid w:val="00EC7A49"/>
    <w:rsid w:val="00EE424B"/>
    <w:rsid w:val="00EF7BBE"/>
    <w:rsid w:val="00F03716"/>
    <w:rsid w:val="00F064F8"/>
    <w:rsid w:val="00F138B8"/>
    <w:rsid w:val="00F43CAB"/>
    <w:rsid w:val="00F54EF3"/>
    <w:rsid w:val="00F602B8"/>
    <w:rsid w:val="00FB711E"/>
    <w:rsid w:val="00FC309B"/>
    <w:rsid w:val="00FD3C3F"/>
    <w:rsid w:val="00FE0432"/>
    <w:rsid w:val="00FE46B3"/>
    <w:rsid w:val="0E8A4FC9"/>
    <w:rsid w:val="37CB1568"/>
    <w:rsid w:val="419F3829"/>
    <w:rsid w:val="4DBF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EE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4EE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44EEE"/>
    <w:pPr>
      <w:ind w:left="720"/>
      <w:contextualSpacing/>
    </w:pPr>
  </w:style>
  <w:style w:type="character" w:customStyle="1" w:styleId="tlid-translation">
    <w:name w:val="tlid-translation"/>
    <w:basedOn w:val="Carpredefinitoparagrafo"/>
    <w:rsid w:val="00C44EEE"/>
  </w:style>
  <w:style w:type="character" w:customStyle="1" w:styleId="chiarimento">
    <w:name w:val="chiarimento"/>
    <w:basedOn w:val="Carpredefinitoparagrafo"/>
    <w:rsid w:val="002B3A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Magna_Grecia" TargetMode="External"/><Relationship Id="rId13" Type="http://schemas.openxmlformats.org/officeDocument/2006/relationships/hyperlink" Target="https://it.wikipedia.org/wiki/Scultura" TargetMode="External"/><Relationship Id="rId18" Type="http://schemas.openxmlformats.org/officeDocument/2006/relationships/hyperlink" Target="mailto:assopolca@yahoo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it.wikipedia.org/wiki/760_a.C." TargetMode="External"/><Relationship Id="rId12" Type="http://schemas.openxmlformats.org/officeDocument/2006/relationships/hyperlink" Target="https://it.wikipedia.org/wiki/Scuola_pitagorica_reggina" TargetMode="External"/><Relationship Id="rId17" Type="http://schemas.openxmlformats.org/officeDocument/2006/relationships/hyperlink" Target="mailto:k.gralinska@yahoo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.wikipedia.org/wiki/Ibic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t.wikipedia.org/wiki/Europa" TargetMode="External"/><Relationship Id="rId11" Type="http://schemas.openxmlformats.org/officeDocument/2006/relationships/hyperlink" Target="https://it.wikipedia.org/wiki/Pol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Pitagora_da_Reggio" TargetMode="External"/><Relationship Id="rId10" Type="http://schemas.openxmlformats.org/officeDocument/2006/relationships/hyperlink" Target="https://it.wikipedia.org/wiki/Anassil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V_secolo_a.C." TargetMode="External"/><Relationship Id="rId14" Type="http://schemas.openxmlformats.org/officeDocument/2006/relationships/hyperlink" Target="https://it.wikipedia.org/wiki/Poes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</dc:creator>
  <cp:lastModifiedBy>otto</cp:lastModifiedBy>
  <cp:revision>190</cp:revision>
  <dcterms:created xsi:type="dcterms:W3CDTF">2019-03-21T11:16:00Z</dcterms:created>
  <dcterms:modified xsi:type="dcterms:W3CDTF">2020-01-06T22:34:00Z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1045-11.2.0.8292</vt:lpwstr>
  </property>
</Properties>
</file>